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5CD" w:rsidRPr="00CE05CD" w:rsidRDefault="00CE05CD" w:rsidP="00A51910">
      <w:pPr>
        <w:spacing w:after="0" w:line="240" w:lineRule="auto"/>
        <w:ind w:right="2124"/>
        <w:jc w:val="center"/>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НЕГОСУДАРСТВЕННОЕ ОБРАЗОВАТЕЛЬНОЕ УЧРЕЖДЕНИЕ</w:t>
      </w:r>
    </w:p>
    <w:p w:rsidR="00CE05CD" w:rsidRPr="00CE05CD" w:rsidRDefault="00CE05CD" w:rsidP="00CE05CD">
      <w:pPr>
        <w:spacing w:after="0" w:line="240" w:lineRule="auto"/>
        <w:jc w:val="center"/>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ВЫСШЕГО ПРОФЕССИОНАЛЬНОГО ОБРАЗОВАНИЯ</w:t>
      </w:r>
    </w:p>
    <w:p w:rsidR="00CE05CD" w:rsidRDefault="00CE05CD" w:rsidP="00CE05CD">
      <w:pPr>
        <w:keepNext/>
        <w:spacing w:after="0" w:line="240" w:lineRule="auto"/>
        <w:jc w:val="center"/>
        <w:outlineLvl w:val="0"/>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МЕЖДУНАРОДНЫЙ ЮРИДИЧЕСКИЙ ИНСТИТУТ</w:t>
      </w:r>
    </w:p>
    <w:p w:rsidR="003512D5" w:rsidRDefault="003512D5" w:rsidP="00CE05CD">
      <w:pPr>
        <w:keepNext/>
        <w:spacing w:after="0" w:line="240" w:lineRule="auto"/>
        <w:jc w:val="center"/>
        <w:outlineLvl w:val="0"/>
        <w:rPr>
          <w:rFonts w:ascii="Times New Roman" w:eastAsia="Times New Roman" w:hAnsi="Times New Roman"/>
          <w:b/>
          <w:bCs/>
          <w:sz w:val="28"/>
          <w:szCs w:val="28"/>
          <w:lang w:eastAsia="ru-RU"/>
        </w:rPr>
      </w:pPr>
    </w:p>
    <w:p w:rsidR="003512D5" w:rsidRDefault="003512D5" w:rsidP="00CE05CD">
      <w:pPr>
        <w:keepNext/>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Факультет среднего профессионального образования </w:t>
      </w:r>
    </w:p>
    <w:p w:rsidR="003512D5" w:rsidRPr="00CE05CD" w:rsidRDefault="003512D5" w:rsidP="00CE05CD">
      <w:pPr>
        <w:keepNext/>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(юридический колледж) </w:t>
      </w:r>
    </w:p>
    <w:p w:rsidR="00CE05CD" w:rsidRPr="00CE05CD" w:rsidRDefault="00CE05CD" w:rsidP="00CE05CD">
      <w:pPr>
        <w:spacing w:after="0" w:line="192" w:lineRule="auto"/>
        <w:jc w:val="center"/>
        <w:rPr>
          <w:rFonts w:ascii="Times New Roman" w:eastAsia="Times New Roman" w:hAnsi="Times New Roman"/>
          <w:b/>
          <w:bCs/>
          <w:sz w:val="28"/>
          <w:szCs w:val="28"/>
          <w:lang w:eastAsia="ru-RU"/>
        </w:rPr>
      </w:pPr>
      <w:r>
        <w:rPr>
          <w:noProof/>
        </w:rPr>
        <w:pict>
          <v:line id="Прямая соединительная линия 1" o:spid="_x0000_s1027" style="position:absolute;left:0;text-align:left;flip:y;z-index:251657728;visibility:visible" from="17.15pt,1.3pt" to="45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" strokeweight="4.5pt">
            <v:stroke linestyle="thickThin"/>
          </v:line>
        </w:pict>
      </w:r>
    </w:p>
    <w:p w:rsidR="00CE05CD" w:rsidRPr="00CE05CD" w:rsidRDefault="00CE05CD" w:rsidP="00CE05CD">
      <w:pPr>
        <w:spacing w:after="0" w:line="240" w:lineRule="auto"/>
        <w:ind w:left="4860"/>
        <w:jc w:val="center"/>
        <w:rPr>
          <w:rFonts w:ascii="Times New Roman" w:eastAsia="Times New Roman" w:hAnsi="Times New Roman"/>
          <w:b/>
          <w:bCs/>
          <w:color w:val="FFFFFF"/>
          <w:sz w:val="28"/>
          <w:szCs w:val="28"/>
          <w:lang w:eastAsia="ru-RU"/>
        </w:rPr>
      </w:pPr>
    </w:p>
    <w:p w:rsidR="00CE05CD" w:rsidRPr="00CE05CD" w:rsidRDefault="00CE05CD" w:rsidP="00CE05CD">
      <w:pPr>
        <w:spacing w:after="0" w:line="240" w:lineRule="auto"/>
        <w:ind w:left="4860"/>
        <w:jc w:val="center"/>
        <w:rPr>
          <w:rFonts w:ascii="Times New Roman" w:eastAsia="Times New Roman" w:hAnsi="Times New Roman"/>
          <w:b/>
          <w:bCs/>
          <w:color w:val="FFFFFF"/>
          <w:sz w:val="28"/>
          <w:szCs w:val="28"/>
          <w:lang w:eastAsia="ru-RU"/>
        </w:rPr>
      </w:pPr>
    </w:p>
    <w:p w:rsidR="00CE05CD" w:rsidRPr="00CE05CD" w:rsidRDefault="00CE05CD" w:rsidP="00CE05CD">
      <w:pPr>
        <w:spacing w:after="0" w:line="240" w:lineRule="auto"/>
        <w:ind w:left="4860"/>
        <w:jc w:val="center"/>
        <w:rPr>
          <w:rFonts w:ascii="Times New Roman" w:eastAsia="Times New Roman" w:hAnsi="Times New Roman"/>
          <w:b/>
          <w:bCs/>
          <w:color w:val="FFFFFF"/>
          <w:sz w:val="28"/>
          <w:szCs w:val="28"/>
          <w:lang w:eastAsia="ru-RU"/>
        </w:rPr>
      </w:pPr>
      <w:r w:rsidRPr="00CE05CD">
        <w:rPr>
          <w:rFonts w:ascii="Times New Roman" w:eastAsia="Times New Roman" w:hAnsi="Times New Roman"/>
          <w:b/>
          <w:bCs/>
          <w:color w:val="FFFFFF"/>
          <w:sz w:val="28"/>
          <w:szCs w:val="28"/>
          <w:lang w:eastAsia="ru-RU"/>
        </w:rPr>
        <w:t>«20» января 2006 года</w:t>
      </w: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Pr="007C4295" w:rsidRDefault="00CE05CD" w:rsidP="00CE05CD">
      <w:pPr>
        <w:overflowPunct w:val="0"/>
        <w:autoSpaceDE w:val="0"/>
        <w:autoSpaceDN w:val="0"/>
        <w:adjustRightInd w:val="0"/>
        <w:spacing w:after="0" w:line="240" w:lineRule="auto"/>
        <w:ind w:firstLine="284"/>
        <w:jc w:val="center"/>
        <w:rPr>
          <w:rFonts w:ascii="Times New Roman" w:eastAsia="Times New Roman" w:hAnsi="Times New Roman"/>
          <w:b/>
          <w:sz w:val="44"/>
          <w:szCs w:val="44"/>
          <w:lang w:eastAsia="ru-RU"/>
        </w:rPr>
      </w:pPr>
      <w:r w:rsidRPr="007C4295">
        <w:rPr>
          <w:rFonts w:ascii="Times New Roman" w:eastAsia="Times New Roman" w:hAnsi="Times New Roman"/>
          <w:b/>
          <w:sz w:val="44"/>
          <w:szCs w:val="44"/>
          <w:lang w:eastAsia="ru-RU"/>
        </w:rPr>
        <w:t xml:space="preserve">Методические рекомендации </w:t>
      </w:r>
      <w:r w:rsidRPr="007C4295">
        <w:rPr>
          <w:rFonts w:ascii="Times New Roman" w:eastAsia="Times New Roman" w:hAnsi="Times New Roman"/>
          <w:b/>
          <w:sz w:val="44"/>
          <w:szCs w:val="44"/>
          <w:lang w:eastAsia="ru-RU"/>
        </w:rPr>
        <w:br/>
        <w:t>по подготовке, оформлению и защите</w:t>
      </w:r>
      <w:r w:rsidRPr="007C4295">
        <w:rPr>
          <w:rFonts w:ascii="Times New Roman" w:eastAsia="Times New Roman" w:hAnsi="Times New Roman"/>
          <w:b/>
          <w:sz w:val="44"/>
          <w:szCs w:val="44"/>
          <w:lang w:eastAsia="ru-RU"/>
        </w:rPr>
        <w:br/>
        <w:t xml:space="preserve"> </w:t>
      </w:r>
      <w:r w:rsidR="0017327A" w:rsidRPr="007C4295">
        <w:rPr>
          <w:rFonts w:ascii="Times New Roman" w:eastAsia="Times New Roman" w:hAnsi="Times New Roman"/>
          <w:b/>
          <w:sz w:val="44"/>
          <w:szCs w:val="44"/>
          <w:lang w:eastAsia="ru-RU"/>
        </w:rPr>
        <w:t>выпускных квалификационных</w:t>
      </w:r>
      <w:r w:rsidR="007C4295" w:rsidRPr="007C4295">
        <w:rPr>
          <w:rFonts w:ascii="Times New Roman" w:eastAsia="Times New Roman" w:hAnsi="Times New Roman"/>
          <w:b/>
          <w:sz w:val="44"/>
          <w:szCs w:val="44"/>
          <w:lang w:eastAsia="ru-RU"/>
        </w:rPr>
        <w:t xml:space="preserve"> (дипломных)</w:t>
      </w:r>
      <w:r w:rsidR="0017327A" w:rsidRPr="007C4295">
        <w:rPr>
          <w:rFonts w:ascii="Times New Roman" w:eastAsia="Times New Roman" w:hAnsi="Times New Roman"/>
          <w:b/>
          <w:sz w:val="44"/>
          <w:szCs w:val="44"/>
          <w:lang w:eastAsia="ru-RU"/>
        </w:rPr>
        <w:t xml:space="preserve"> </w:t>
      </w:r>
      <w:r w:rsidRPr="007C4295">
        <w:rPr>
          <w:rFonts w:ascii="Times New Roman" w:eastAsia="Times New Roman" w:hAnsi="Times New Roman"/>
          <w:b/>
          <w:sz w:val="44"/>
          <w:szCs w:val="44"/>
          <w:lang w:eastAsia="ru-RU"/>
        </w:rPr>
        <w:t>работ</w:t>
      </w: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p>
    <w:p w:rsidR="00CE05CD" w:rsidRDefault="00CE05CD" w:rsidP="00CE05CD">
      <w:pPr>
        <w:spacing w:after="0" w:line="240" w:lineRule="auto"/>
        <w:jc w:val="center"/>
        <w:rPr>
          <w:rFonts w:ascii="Times New Roman" w:eastAsia="Times New Roman" w:hAnsi="Times New Roman"/>
          <w:b/>
          <w:bCs/>
          <w:sz w:val="28"/>
          <w:szCs w:val="28"/>
          <w:lang w:eastAsia="ru-RU"/>
        </w:rPr>
      </w:pPr>
    </w:p>
    <w:p w:rsidR="0017327A" w:rsidRDefault="0017327A" w:rsidP="00CE05CD">
      <w:pPr>
        <w:spacing w:after="0" w:line="240" w:lineRule="auto"/>
        <w:jc w:val="center"/>
        <w:rPr>
          <w:rFonts w:ascii="Times New Roman" w:eastAsia="Times New Roman" w:hAnsi="Times New Roman"/>
          <w:b/>
          <w:bCs/>
          <w:sz w:val="28"/>
          <w:szCs w:val="28"/>
          <w:lang w:eastAsia="ru-RU"/>
        </w:rPr>
      </w:pPr>
    </w:p>
    <w:p w:rsidR="0017327A" w:rsidRPr="00CE05CD" w:rsidRDefault="0017327A" w:rsidP="00CE05CD">
      <w:pPr>
        <w:spacing w:after="0" w:line="240" w:lineRule="auto"/>
        <w:jc w:val="center"/>
        <w:rPr>
          <w:rFonts w:ascii="Times New Roman" w:eastAsia="Times New Roman" w:hAnsi="Times New Roman"/>
          <w:b/>
          <w:bCs/>
          <w:sz w:val="28"/>
          <w:szCs w:val="28"/>
          <w:lang w:eastAsia="ru-RU"/>
        </w:rPr>
      </w:pP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Пособие</w:t>
      </w:r>
    </w:p>
    <w:p w:rsidR="00CE05CD" w:rsidRPr="00CE05CD" w:rsidRDefault="00CE05CD" w:rsidP="00CE05CD">
      <w:pPr>
        <w:spacing w:after="0" w:line="240" w:lineRule="auto"/>
        <w:jc w:val="center"/>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 xml:space="preserve">для студентов и преподавателей </w:t>
      </w:r>
    </w:p>
    <w:tbl>
      <w:tblPr>
        <w:tblW w:w="0" w:type="auto"/>
        <w:jc w:val="center"/>
        <w:tblInd w:w="-5574" w:type="dxa"/>
        <w:tblLook w:val="01E0"/>
      </w:tblPr>
      <w:tblGrid>
        <w:gridCol w:w="9488"/>
      </w:tblGrid>
      <w:tr w:rsidR="00CE05CD" w:rsidRPr="00CE05CD" w:rsidTr="009E009C">
        <w:trPr>
          <w:jc w:val="center"/>
        </w:trPr>
        <w:tc>
          <w:tcPr>
            <w:tcW w:w="9488" w:type="dxa"/>
            <w:shd w:val="clear" w:color="auto" w:fill="auto"/>
          </w:tcPr>
          <w:p w:rsidR="00CE05CD" w:rsidRPr="00CE05CD" w:rsidRDefault="00CE05CD" w:rsidP="00CE05CD">
            <w:pPr>
              <w:spacing w:after="0" w:line="240" w:lineRule="auto"/>
              <w:jc w:val="center"/>
              <w:rPr>
                <w:rFonts w:ascii="Times New Roman" w:eastAsia="Times New Roman" w:hAnsi="Times New Roman"/>
                <w:sz w:val="28"/>
                <w:szCs w:val="28"/>
                <w:lang w:eastAsia="ru-RU"/>
              </w:rPr>
            </w:pPr>
          </w:p>
          <w:p w:rsidR="00CE05CD" w:rsidRPr="00CE05CD" w:rsidRDefault="00CE05CD" w:rsidP="000361B8">
            <w:pPr>
              <w:spacing w:after="0" w:line="240" w:lineRule="auto"/>
              <w:jc w:val="center"/>
              <w:rPr>
                <w:rFonts w:ascii="Times New Roman" w:eastAsia="Times New Roman" w:hAnsi="Times New Roman"/>
                <w:b/>
                <w:bCs/>
                <w:sz w:val="28"/>
                <w:szCs w:val="28"/>
                <w:lang w:eastAsia="ru-RU"/>
              </w:rPr>
            </w:pPr>
          </w:p>
        </w:tc>
      </w:tr>
    </w:tbl>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p>
    <w:p w:rsidR="00CE05CD" w:rsidRPr="00CE05CD" w:rsidRDefault="00CE05CD" w:rsidP="00CE05CD">
      <w:pPr>
        <w:spacing w:after="0" w:line="240" w:lineRule="auto"/>
        <w:ind w:firstLine="540"/>
        <w:jc w:val="center"/>
        <w:outlineLvl w:val="1"/>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Москва 2013</w:t>
      </w:r>
    </w:p>
    <w:p w:rsidR="00CE05CD" w:rsidRPr="00CE05CD" w:rsidRDefault="00CE05CD" w:rsidP="00CE05CD">
      <w:pPr>
        <w:spacing w:after="0" w:line="240" w:lineRule="auto"/>
        <w:rPr>
          <w:rFonts w:ascii="Times New Roman" w:eastAsia="Times New Roman" w:hAnsi="Times New Roman"/>
          <w:b/>
          <w:bCs/>
          <w:sz w:val="28"/>
          <w:szCs w:val="28"/>
          <w:lang w:eastAsia="ru-RU"/>
        </w:rPr>
        <w:sectPr w:rsidR="00CE05CD" w:rsidRPr="00CE05CD" w:rsidSect="009E009C">
          <w:headerReference w:type="even" r:id="rId7"/>
          <w:headerReference w:type="default" r:id="rId8"/>
          <w:footerReference w:type="even" r:id="rId9"/>
          <w:footerReference w:type="default" r:id="rId10"/>
          <w:pgSz w:w="11906" w:h="16838" w:code="9"/>
          <w:pgMar w:top="1134" w:right="567" w:bottom="1134" w:left="1418" w:header="709" w:footer="1021" w:gutter="0"/>
          <w:cols w:space="708"/>
          <w:titlePg/>
          <w:docGrid w:linePitch="360"/>
        </w:sectPr>
      </w:pPr>
    </w:p>
    <w:p w:rsidR="00CE05CD" w:rsidRPr="00CE05CD" w:rsidRDefault="00CE05CD" w:rsidP="00CE05CD">
      <w:pPr>
        <w:overflowPunct w:val="0"/>
        <w:autoSpaceDE w:val="0"/>
        <w:autoSpaceDN w:val="0"/>
        <w:adjustRightInd w:val="0"/>
        <w:spacing w:after="0" w:line="240" w:lineRule="auto"/>
        <w:ind w:firstLine="284"/>
        <w:jc w:val="center"/>
        <w:rPr>
          <w:rFonts w:ascii="Times New Roman" w:eastAsia="Times New Roman" w:hAnsi="Times New Roman"/>
          <w:lang w:eastAsia="ru-RU"/>
        </w:rPr>
      </w:pPr>
    </w:p>
    <w:p w:rsidR="00CE05CD" w:rsidRPr="00CE05CD" w:rsidRDefault="00CE05CD" w:rsidP="00CE05CD">
      <w:pPr>
        <w:overflowPunct w:val="0"/>
        <w:autoSpaceDE w:val="0"/>
        <w:autoSpaceDN w:val="0"/>
        <w:adjustRightInd w:val="0"/>
        <w:spacing w:after="0" w:line="240" w:lineRule="auto"/>
        <w:ind w:firstLine="284"/>
        <w:jc w:val="center"/>
        <w:rPr>
          <w:rFonts w:ascii="Times New Roman" w:eastAsia="Times New Roman" w:hAnsi="Times New Roman"/>
          <w:lang w:eastAsia="ru-RU"/>
        </w:rPr>
      </w:pPr>
    </w:p>
    <w:p w:rsidR="00CE05CD" w:rsidRPr="00CE05CD" w:rsidRDefault="00CE05CD" w:rsidP="00CE05CD">
      <w:pPr>
        <w:overflowPunct w:val="0"/>
        <w:autoSpaceDE w:val="0"/>
        <w:autoSpaceDN w:val="0"/>
        <w:adjustRightInd w:val="0"/>
        <w:spacing w:after="0" w:line="240" w:lineRule="auto"/>
        <w:ind w:left="720" w:right="-82" w:firstLine="284"/>
        <w:rPr>
          <w:rFonts w:ascii="Times New Roman" w:eastAsia="Times New Roman" w:hAnsi="Times New Roman"/>
          <w:sz w:val="28"/>
          <w:szCs w:val="28"/>
          <w:lang w:eastAsia="ru-RU"/>
        </w:rPr>
      </w:pPr>
      <w:r w:rsidRPr="00CE05CD">
        <w:rPr>
          <w:rFonts w:ascii="Times New Roman" w:eastAsia="Times New Roman" w:hAnsi="Times New Roman"/>
          <w:b/>
          <w:sz w:val="28"/>
          <w:szCs w:val="28"/>
          <w:lang w:eastAsia="ru-RU"/>
        </w:rPr>
        <w:t>Методические рекомендации по подготовке, оформлению и защите выпускных квалификационных (дипломных) работ.</w:t>
      </w:r>
      <w:r w:rsidRPr="00CE05CD">
        <w:rPr>
          <w:rFonts w:ascii="Times New Roman" w:eastAsia="Times New Roman" w:hAnsi="Times New Roman"/>
          <w:sz w:val="28"/>
          <w:szCs w:val="28"/>
          <w:lang w:eastAsia="ru-RU"/>
        </w:rPr>
        <w:t xml:space="preserve"> – М.: Издательство Международного юридического института, 2013 – </w:t>
      </w:r>
      <w:r w:rsidR="0012566A">
        <w:rPr>
          <w:rFonts w:ascii="Times New Roman" w:eastAsia="Times New Roman" w:hAnsi="Times New Roman"/>
          <w:sz w:val="28"/>
          <w:szCs w:val="28"/>
          <w:lang w:eastAsia="ru-RU"/>
        </w:rPr>
        <w:t xml:space="preserve"> 33</w:t>
      </w:r>
      <w:r w:rsidRPr="00CE05CD">
        <w:rPr>
          <w:rFonts w:ascii="Times New Roman" w:eastAsia="Times New Roman" w:hAnsi="Times New Roman"/>
          <w:sz w:val="28"/>
          <w:szCs w:val="28"/>
          <w:lang w:eastAsia="ru-RU"/>
        </w:rPr>
        <w:t>с.</w:t>
      </w:r>
    </w:p>
    <w:p w:rsidR="00CE05CD" w:rsidRPr="00CE05CD" w:rsidRDefault="00CE05C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CE05CD" w:rsidRPr="00CE05CD" w:rsidRDefault="00CE05CD" w:rsidP="00CE05CD">
      <w:pPr>
        <w:overflowPunct w:val="0"/>
        <w:autoSpaceDE w:val="0"/>
        <w:autoSpaceDN w:val="0"/>
        <w:adjustRightInd w:val="0"/>
        <w:spacing w:after="120" w:line="240" w:lineRule="auto"/>
        <w:ind w:right="-262" w:firstLine="720"/>
        <w:rPr>
          <w:rFonts w:ascii="Times New Roman" w:eastAsia="Times New Roman" w:hAnsi="Times New Roman"/>
          <w:b/>
          <w:bCs/>
          <w:sz w:val="28"/>
          <w:szCs w:val="28"/>
          <w:lang w:eastAsia="ru-RU"/>
        </w:rPr>
      </w:pPr>
    </w:p>
    <w:p w:rsidR="00CE05CD" w:rsidRPr="00CE05CD" w:rsidRDefault="00CE05CD" w:rsidP="00CE05CD">
      <w:pPr>
        <w:overflowPunct w:val="0"/>
        <w:autoSpaceDE w:val="0"/>
        <w:autoSpaceDN w:val="0"/>
        <w:adjustRightInd w:val="0"/>
        <w:spacing w:after="120" w:line="240" w:lineRule="auto"/>
        <w:ind w:right="-262" w:firstLine="720"/>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Составитель:</w:t>
      </w:r>
    </w:p>
    <w:p w:rsidR="00CE05CD" w:rsidRPr="00CE05CD" w:rsidRDefault="00CE05CD" w:rsidP="00CE05CD">
      <w:pPr>
        <w:overflowPunct w:val="0"/>
        <w:autoSpaceDE w:val="0"/>
        <w:autoSpaceDN w:val="0"/>
        <w:adjustRightInd w:val="0"/>
        <w:spacing w:after="120" w:line="240" w:lineRule="auto"/>
        <w:ind w:right="-262" w:firstLine="720"/>
        <w:rPr>
          <w:rFonts w:ascii="Times New Roman" w:eastAsia="Times New Roman" w:hAnsi="Times New Roman"/>
          <w:sz w:val="28"/>
          <w:szCs w:val="28"/>
          <w:lang w:eastAsia="ru-RU"/>
        </w:rPr>
      </w:pPr>
      <w:r w:rsidRPr="00CE05CD">
        <w:rPr>
          <w:rFonts w:ascii="Times New Roman" w:eastAsia="Times New Roman" w:hAnsi="Times New Roman"/>
          <w:bCs/>
          <w:i/>
          <w:sz w:val="28"/>
          <w:szCs w:val="28"/>
          <w:lang w:eastAsia="ru-RU"/>
        </w:rPr>
        <w:t xml:space="preserve">Маторина Т.А. – </w:t>
      </w:r>
      <w:r w:rsidRPr="00CE05CD">
        <w:rPr>
          <w:rFonts w:ascii="Times New Roman" w:eastAsia="Times New Roman" w:hAnsi="Times New Roman"/>
          <w:bCs/>
          <w:sz w:val="28"/>
          <w:szCs w:val="28"/>
          <w:lang w:eastAsia="ru-RU"/>
        </w:rPr>
        <w:t>доцент кафедры гражданского права, МЮИ</w:t>
      </w:r>
    </w:p>
    <w:p w:rsidR="00CE05CD" w:rsidRPr="00CE05CD" w:rsidRDefault="00CE05C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CE05CD" w:rsidRPr="000361B8" w:rsidRDefault="00CE05CD" w:rsidP="00CE05CD">
      <w:pPr>
        <w:overflowPunct w:val="0"/>
        <w:autoSpaceDE w:val="0"/>
        <w:autoSpaceDN w:val="0"/>
        <w:adjustRightInd w:val="0"/>
        <w:spacing w:after="0" w:line="240" w:lineRule="auto"/>
        <w:ind w:left="709" w:right="-82"/>
        <w:jc w:val="both"/>
        <w:rPr>
          <w:rFonts w:ascii="Times New Roman" w:eastAsia="Times New Roman" w:hAnsi="Times New Roman"/>
          <w:b/>
          <w:lang w:eastAsia="ru-RU"/>
        </w:rPr>
      </w:pPr>
      <w:r w:rsidRPr="000361B8">
        <w:rPr>
          <w:rFonts w:ascii="Times New Roman" w:eastAsia="Times New Roman" w:hAnsi="Times New Roman"/>
          <w:b/>
          <w:color w:val="000000"/>
          <w:sz w:val="28"/>
          <w:szCs w:val="28"/>
          <w:highlight w:val="yellow"/>
          <w:lang w:eastAsia="ru-RU"/>
        </w:rPr>
        <w:t>Рецензенты</w:t>
      </w:r>
      <w:r w:rsidRPr="000361B8">
        <w:rPr>
          <w:rFonts w:ascii="Times New Roman" w:eastAsia="Times New Roman" w:hAnsi="Times New Roman"/>
          <w:b/>
          <w:color w:val="000000"/>
          <w:highlight w:val="yellow"/>
          <w:lang w:eastAsia="ru-RU"/>
        </w:rPr>
        <w:t>:</w:t>
      </w:r>
    </w:p>
    <w:p w:rsidR="00CE05CD" w:rsidRPr="00CE05CD" w:rsidRDefault="00CE05C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CE05CD" w:rsidRPr="00CE05CD" w:rsidRDefault="00CE05C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CE05CD" w:rsidRDefault="00CE05C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1F01DD" w:rsidRDefault="001F01D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1F01DD" w:rsidRPr="00CE05CD" w:rsidRDefault="001F01DD" w:rsidP="00CE05CD">
      <w:pPr>
        <w:overflowPunct w:val="0"/>
        <w:autoSpaceDE w:val="0"/>
        <w:autoSpaceDN w:val="0"/>
        <w:adjustRightInd w:val="0"/>
        <w:spacing w:after="0" w:line="240" w:lineRule="auto"/>
        <w:ind w:right="-82" w:firstLine="284"/>
        <w:jc w:val="both"/>
        <w:rPr>
          <w:rFonts w:ascii="Times New Roman" w:eastAsia="Times New Roman" w:hAnsi="Times New Roman"/>
          <w:lang w:eastAsia="ru-RU"/>
        </w:rPr>
      </w:pPr>
    </w:p>
    <w:p w:rsidR="00CE05CD" w:rsidRDefault="00CE05CD" w:rsidP="00CE05CD">
      <w:pPr>
        <w:overflowPunct w:val="0"/>
        <w:autoSpaceDE w:val="0"/>
        <w:autoSpaceDN w:val="0"/>
        <w:adjustRightInd w:val="0"/>
        <w:spacing w:after="0" w:line="240" w:lineRule="auto"/>
        <w:ind w:right="-82"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Методические рекомендации призваны оказать помощь студентам факультета Среднего профессионального образования (юридический колледж) Международного юридического института, завершающим обучение по специальности 030912 – «Право и организация социального обеспечения», в подготовке и защите</w:t>
      </w:r>
      <w:r w:rsidR="007F7016">
        <w:rPr>
          <w:rFonts w:ascii="Times New Roman" w:eastAsia="Times New Roman" w:hAnsi="Times New Roman"/>
          <w:sz w:val="28"/>
          <w:szCs w:val="28"/>
          <w:lang w:eastAsia="ru-RU"/>
        </w:rPr>
        <w:t xml:space="preserve"> </w:t>
      </w:r>
      <w:r w:rsidR="00D377ED">
        <w:rPr>
          <w:rFonts w:ascii="Times New Roman" w:eastAsia="Times New Roman" w:hAnsi="Times New Roman"/>
          <w:sz w:val="28"/>
          <w:szCs w:val="28"/>
          <w:lang w:eastAsia="ru-RU"/>
        </w:rPr>
        <w:t>выпускных квалификационных (дипломных) работ</w:t>
      </w:r>
      <w:r w:rsidRPr="00CE05CD">
        <w:rPr>
          <w:rFonts w:ascii="Times New Roman" w:eastAsia="Times New Roman" w:hAnsi="Times New Roman"/>
          <w:sz w:val="28"/>
          <w:szCs w:val="28"/>
          <w:lang w:eastAsia="ru-RU"/>
        </w:rPr>
        <w:t xml:space="preserve">. </w:t>
      </w:r>
    </w:p>
    <w:p w:rsidR="007F7016" w:rsidRPr="00CE05CD" w:rsidRDefault="007F7016" w:rsidP="00CE05CD">
      <w:pPr>
        <w:overflowPunct w:val="0"/>
        <w:autoSpaceDE w:val="0"/>
        <w:autoSpaceDN w:val="0"/>
        <w:adjustRightInd w:val="0"/>
        <w:spacing w:after="0" w:line="240" w:lineRule="auto"/>
        <w:ind w:right="-82" w:firstLine="720"/>
        <w:jc w:val="both"/>
        <w:rPr>
          <w:rFonts w:ascii="Times New Roman" w:eastAsia="Times New Roman" w:hAnsi="Times New Roman"/>
          <w:sz w:val="28"/>
          <w:szCs w:val="28"/>
          <w:lang w:eastAsia="ru-RU"/>
        </w:rPr>
      </w:pPr>
    </w:p>
    <w:p w:rsidR="00CE05CD" w:rsidRPr="00CE05CD" w:rsidRDefault="00CE05CD" w:rsidP="00CE05CD">
      <w:pPr>
        <w:overflowPunct w:val="0"/>
        <w:autoSpaceDE w:val="0"/>
        <w:autoSpaceDN w:val="0"/>
        <w:adjustRightInd w:val="0"/>
        <w:spacing w:after="0" w:line="240" w:lineRule="auto"/>
        <w:ind w:firstLine="284"/>
        <w:jc w:val="both"/>
        <w:rPr>
          <w:rFonts w:ascii="Times New Roman" w:eastAsia="Times New Roman" w:hAnsi="Times New Roman"/>
          <w:lang w:eastAsia="ru-RU"/>
        </w:rPr>
      </w:pPr>
    </w:p>
    <w:p w:rsidR="00CE05CD" w:rsidRPr="00CE05CD" w:rsidRDefault="00CE05CD" w:rsidP="00CE05CD">
      <w:pPr>
        <w:spacing w:after="0" w:line="240" w:lineRule="auto"/>
        <w:ind w:firstLine="540"/>
        <w:rPr>
          <w:rFonts w:ascii="Times New Roman" w:eastAsia="Times New Roman" w:hAnsi="Times New Roman"/>
          <w:color w:val="FF0000"/>
          <w:lang w:eastAsia="ru-RU"/>
        </w:rPr>
      </w:pPr>
    </w:p>
    <w:p w:rsidR="00CE05CD" w:rsidRPr="00CE05CD" w:rsidRDefault="00CE05CD" w:rsidP="00CE05CD">
      <w:pPr>
        <w:spacing w:after="0" w:line="240" w:lineRule="auto"/>
        <w:ind w:firstLine="284"/>
        <w:rPr>
          <w:rFonts w:ascii="Times New Roman" w:eastAsia="Times New Roman" w:hAnsi="Times New Roman"/>
          <w:color w:val="FF0000"/>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firstLine="284"/>
        <w:rPr>
          <w:rFonts w:ascii="Times New Roman" w:eastAsia="Times New Roman" w:hAnsi="Times New Roman"/>
          <w:lang w:eastAsia="ru-RU"/>
        </w:rPr>
      </w:pPr>
    </w:p>
    <w:p w:rsidR="00CE05CD" w:rsidRPr="00CE05CD" w:rsidRDefault="00CE05CD" w:rsidP="00CE05CD">
      <w:pPr>
        <w:spacing w:after="0" w:line="240" w:lineRule="auto"/>
        <w:ind w:left="3420"/>
        <w:rPr>
          <w:rFonts w:ascii="Times New Roman" w:eastAsia="Times New Roman" w:hAnsi="Times New Roman"/>
          <w:sz w:val="28"/>
          <w:szCs w:val="28"/>
          <w:lang w:eastAsia="ru-RU"/>
        </w:rPr>
      </w:pPr>
    </w:p>
    <w:p w:rsidR="00CE05CD" w:rsidRPr="00CE05CD" w:rsidRDefault="00CE05CD" w:rsidP="00CE05CD">
      <w:pPr>
        <w:spacing w:after="0" w:line="240" w:lineRule="auto"/>
        <w:ind w:left="3420"/>
        <w:rPr>
          <w:rFonts w:ascii="Times New Roman" w:eastAsia="Times New Roman" w:hAnsi="Times New Roman"/>
          <w:sz w:val="28"/>
          <w:szCs w:val="28"/>
          <w:lang w:eastAsia="ru-RU"/>
        </w:rPr>
      </w:pPr>
    </w:p>
    <w:p w:rsidR="00CE05CD" w:rsidRDefault="00CE05CD" w:rsidP="00CE05CD">
      <w:pPr>
        <w:spacing w:after="0" w:line="240" w:lineRule="auto"/>
        <w:ind w:left="3420"/>
        <w:rPr>
          <w:rFonts w:ascii="Times New Roman" w:eastAsia="Times New Roman" w:hAnsi="Times New Roman"/>
          <w:sz w:val="28"/>
          <w:szCs w:val="28"/>
          <w:lang w:eastAsia="ru-RU"/>
        </w:rPr>
      </w:pPr>
    </w:p>
    <w:p w:rsidR="00170B6C" w:rsidRDefault="00170B6C" w:rsidP="00CE05CD">
      <w:pPr>
        <w:spacing w:after="0" w:line="240" w:lineRule="auto"/>
        <w:ind w:left="3420"/>
        <w:rPr>
          <w:rFonts w:ascii="Times New Roman" w:eastAsia="Times New Roman" w:hAnsi="Times New Roman"/>
          <w:sz w:val="28"/>
          <w:szCs w:val="28"/>
          <w:lang w:eastAsia="ru-RU"/>
        </w:rPr>
      </w:pPr>
    </w:p>
    <w:p w:rsidR="00170B6C" w:rsidRDefault="00170B6C" w:rsidP="00CE05CD">
      <w:pPr>
        <w:spacing w:after="0" w:line="240" w:lineRule="auto"/>
        <w:ind w:left="3420"/>
        <w:rPr>
          <w:rFonts w:ascii="Times New Roman" w:eastAsia="Times New Roman" w:hAnsi="Times New Roman"/>
          <w:sz w:val="28"/>
          <w:szCs w:val="28"/>
          <w:lang w:eastAsia="ru-RU"/>
        </w:rPr>
      </w:pPr>
    </w:p>
    <w:p w:rsidR="00170B6C" w:rsidRDefault="00170B6C" w:rsidP="00CE05CD">
      <w:pPr>
        <w:spacing w:after="0" w:line="240" w:lineRule="auto"/>
        <w:ind w:left="3420"/>
        <w:rPr>
          <w:rFonts w:ascii="Times New Roman" w:eastAsia="Times New Roman" w:hAnsi="Times New Roman"/>
          <w:sz w:val="28"/>
          <w:szCs w:val="28"/>
          <w:lang w:eastAsia="ru-RU"/>
        </w:rPr>
      </w:pPr>
    </w:p>
    <w:p w:rsidR="00170B6C" w:rsidRPr="00CE05CD" w:rsidRDefault="00170B6C" w:rsidP="00CE05CD">
      <w:pPr>
        <w:spacing w:after="0" w:line="240" w:lineRule="auto"/>
        <w:ind w:left="3420"/>
        <w:rPr>
          <w:rFonts w:ascii="Times New Roman" w:eastAsia="Times New Roman" w:hAnsi="Times New Roman"/>
          <w:sz w:val="28"/>
          <w:szCs w:val="28"/>
          <w:lang w:eastAsia="ru-RU"/>
        </w:rPr>
      </w:pPr>
    </w:p>
    <w:p w:rsidR="00CE05CD" w:rsidRPr="00CE05CD" w:rsidRDefault="00CE05CD" w:rsidP="00CE05CD">
      <w:pPr>
        <w:spacing w:after="0" w:line="240" w:lineRule="auto"/>
        <w:ind w:left="3420"/>
        <w:rPr>
          <w:rFonts w:ascii="Times New Roman" w:eastAsia="Times New Roman" w:hAnsi="Times New Roman"/>
          <w:sz w:val="28"/>
          <w:szCs w:val="28"/>
          <w:lang w:eastAsia="ru-RU"/>
        </w:rPr>
      </w:pPr>
    </w:p>
    <w:p w:rsidR="00CE05CD" w:rsidRPr="00CE05CD" w:rsidRDefault="00CE05CD" w:rsidP="00CE05CD">
      <w:pPr>
        <w:spacing w:after="0" w:line="240" w:lineRule="auto"/>
        <w:ind w:left="3420"/>
        <w:rPr>
          <w:rFonts w:ascii="Times New Roman" w:eastAsia="Times New Roman" w:hAnsi="Times New Roman"/>
          <w:sz w:val="28"/>
          <w:szCs w:val="28"/>
          <w:lang w:eastAsia="ru-RU"/>
        </w:rPr>
      </w:pPr>
    </w:p>
    <w:p w:rsidR="00CE05CD" w:rsidRPr="00CE05CD" w:rsidRDefault="00CE05CD" w:rsidP="00CE05CD">
      <w:pPr>
        <w:spacing w:after="0" w:line="240" w:lineRule="auto"/>
        <w:ind w:left="3420"/>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sym w:font="Symbol" w:char="F0D3"/>
      </w:r>
      <w:r w:rsidRPr="00CE05CD">
        <w:rPr>
          <w:rFonts w:ascii="Times New Roman" w:eastAsia="Times New Roman" w:hAnsi="Times New Roman"/>
          <w:sz w:val="28"/>
          <w:szCs w:val="28"/>
          <w:lang w:eastAsia="ru-RU"/>
        </w:rPr>
        <w:t xml:space="preserve"> Международный юридический институт, 2013</w:t>
      </w:r>
    </w:p>
    <w:p w:rsidR="00CE05CD" w:rsidRPr="00CE05CD" w:rsidRDefault="00CE05CD" w:rsidP="00CE05CD">
      <w:pPr>
        <w:spacing w:after="0" w:line="240" w:lineRule="auto"/>
        <w:ind w:firstLine="720"/>
        <w:jc w:val="center"/>
        <w:rPr>
          <w:rFonts w:ascii="Times New Roman" w:eastAsia="Times New Roman" w:hAnsi="Times New Roman"/>
          <w:i/>
          <w:sz w:val="28"/>
          <w:szCs w:val="28"/>
          <w:lang w:eastAsia="ru-RU"/>
        </w:rPr>
      </w:pPr>
    </w:p>
    <w:p w:rsidR="00CE05CD" w:rsidRPr="00CE05CD" w:rsidRDefault="00CE05CD" w:rsidP="00CE05CD">
      <w:pPr>
        <w:spacing w:after="0" w:line="240" w:lineRule="auto"/>
        <w:ind w:firstLine="720"/>
        <w:jc w:val="center"/>
        <w:rPr>
          <w:rFonts w:ascii="Times New Roman" w:eastAsia="Times New Roman" w:hAnsi="Times New Roman"/>
          <w:i/>
          <w:sz w:val="28"/>
          <w:szCs w:val="28"/>
          <w:lang w:eastAsia="ru-RU"/>
        </w:rPr>
      </w:pPr>
      <w:r w:rsidRPr="00CE05CD">
        <w:rPr>
          <w:rFonts w:ascii="Times New Roman" w:eastAsia="Times New Roman" w:hAnsi="Times New Roman"/>
          <w:i/>
          <w:sz w:val="28"/>
          <w:szCs w:val="28"/>
          <w:lang w:eastAsia="ru-RU"/>
        </w:rPr>
        <w:t xml:space="preserve">Воспроизведение всей книги или любой ее части запрещается </w:t>
      </w:r>
    </w:p>
    <w:p w:rsidR="00CE05CD" w:rsidRPr="00CE05CD" w:rsidRDefault="00CE05CD" w:rsidP="00CE05CD">
      <w:pPr>
        <w:spacing w:after="0" w:line="240" w:lineRule="auto"/>
        <w:ind w:firstLine="720"/>
        <w:jc w:val="center"/>
        <w:rPr>
          <w:rFonts w:ascii="Times New Roman" w:eastAsia="Times New Roman" w:hAnsi="Times New Roman"/>
          <w:i/>
          <w:sz w:val="28"/>
          <w:szCs w:val="28"/>
          <w:lang w:eastAsia="ru-RU"/>
        </w:rPr>
      </w:pPr>
      <w:r w:rsidRPr="00CE05CD">
        <w:rPr>
          <w:rFonts w:ascii="Times New Roman" w:eastAsia="Times New Roman" w:hAnsi="Times New Roman"/>
          <w:i/>
          <w:sz w:val="28"/>
          <w:szCs w:val="28"/>
          <w:lang w:eastAsia="ru-RU"/>
        </w:rPr>
        <w:t>без письменного разрешения издательства</w:t>
      </w:r>
    </w:p>
    <w:p w:rsidR="00CE05CD" w:rsidRPr="00CE05CD" w:rsidRDefault="00CE05CD" w:rsidP="00CE05CD">
      <w:pPr>
        <w:pageBreakBefore/>
        <w:spacing w:after="0" w:line="240" w:lineRule="auto"/>
        <w:rPr>
          <w:rFonts w:ascii="Times New Roman" w:eastAsia="Times New Roman" w:hAnsi="Times New Roman"/>
          <w:lang w:eastAsia="ru-RU"/>
        </w:rPr>
      </w:pPr>
    </w:p>
    <w:p w:rsidR="00CE05CD" w:rsidRPr="00CE05CD" w:rsidRDefault="00CE05CD" w:rsidP="00CE05CD">
      <w:pPr>
        <w:keepNext/>
        <w:spacing w:after="0" w:line="240" w:lineRule="auto"/>
        <w:ind w:firstLine="284"/>
        <w:jc w:val="center"/>
        <w:outlineLvl w:val="0"/>
        <w:rPr>
          <w:rFonts w:ascii="Times New Roman" w:eastAsia="Times New Roman" w:hAnsi="Times New Roman"/>
          <w:b/>
          <w:bCs/>
          <w:sz w:val="28"/>
          <w:szCs w:val="28"/>
          <w:lang w:eastAsia="ru-RU"/>
        </w:rPr>
      </w:pPr>
      <w:r w:rsidRPr="00CE05CD">
        <w:rPr>
          <w:rFonts w:ascii="Times New Roman" w:eastAsia="Times New Roman" w:hAnsi="Times New Roman"/>
          <w:b/>
          <w:bCs/>
          <w:sz w:val="28"/>
          <w:szCs w:val="28"/>
          <w:lang w:eastAsia="ru-RU"/>
        </w:rPr>
        <w:t>СОДЕРЖАНИЕ</w:t>
      </w:r>
    </w:p>
    <w:p w:rsidR="00CE05CD" w:rsidRPr="00CE05CD" w:rsidRDefault="00CE05CD" w:rsidP="00CE05CD">
      <w:pPr>
        <w:spacing w:after="0" w:line="240" w:lineRule="auto"/>
        <w:ind w:firstLine="284"/>
        <w:jc w:val="center"/>
        <w:rPr>
          <w:rFonts w:ascii="Times New Roman" w:eastAsia="Times New Roman" w:hAnsi="Times New Roman"/>
          <w:b/>
          <w:bCs/>
          <w:lang w:eastAsia="ru-RU"/>
        </w:rPr>
      </w:pPr>
    </w:p>
    <w:p w:rsidR="00CE05CD" w:rsidRPr="00CE05CD" w:rsidRDefault="00CE05CD" w:rsidP="00CE05CD">
      <w:pPr>
        <w:tabs>
          <w:tab w:val="left" w:leader="dot" w:pos="9360"/>
        </w:tabs>
        <w:spacing w:after="60" w:line="240" w:lineRule="auto"/>
        <w:ind w:firstLine="360"/>
        <w:rPr>
          <w:rFonts w:ascii="Times New Roman" w:eastAsia="Times New Roman" w:hAnsi="Times New Roman"/>
          <w:lang w:eastAsia="ru-RU"/>
        </w:rPr>
      </w:pPr>
    </w:p>
    <w:tbl>
      <w:tblPr>
        <w:tblpPr w:leftFromText="180" w:rightFromText="180" w:vertAnchor="text" w:horzAnchor="margin" w:tblpY="47"/>
        <w:tblW w:w="9322" w:type="dxa"/>
        <w:tblLook w:val="04A0"/>
      </w:tblPr>
      <w:tblGrid>
        <w:gridCol w:w="1101"/>
        <w:gridCol w:w="7229"/>
        <w:gridCol w:w="992"/>
      </w:tblGrid>
      <w:tr w:rsidR="000F0358" w:rsidRPr="00041D2C" w:rsidTr="00E14461">
        <w:tc>
          <w:tcPr>
            <w:tcW w:w="8330" w:type="dxa"/>
            <w:gridSpan w:val="2"/>
            <w:shd w:val="clear" w:color="auto" w:fill="auto"/>
          </w:tcPr>
          <w:p w:rsidR="000F0358" w:rsidRPr="00041D2C" w:rsidRDefault="000F0358"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 xml:space="preserve">Методические рекомендации  по подготовке </w:t>
            </w:r>
            <w:r w:rsidR="00D377ED">
              <w:rPr>
                <w:rFonts w:ascii="Times New Roman" w:eastAsia="Times New Roman" w:hAnsi="Times New Roman"/>
                <w:sz w:val="28"/>
                <w:szCs w:val="28"/>
                <w:lang w:eastAsia="ru-RU"/>
              </w:rPr>
              <w:t xml:space="preserve">и защите </w:t>
            </w:r>
            <w:r w:rsidRPr="00041D2C">
              <w:rPr>
                <w:rFonts w:ascii="Times New Roman" w:eastAsia="Times New Roman" w:hAnsi="Times New Roman"/>
                <w:sz w:val="28"/>
                <w:szCs w:val="28"/>
                <w:lang w:eastAsia="ru-RU"/>
              </w:rPr>
              <w:t>курсовой работы</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0F0358" w:rsidRPr="00041D2C" w:rsidTr="00E14461">
        <w:tc>
          <w:tcPr>
            <w:tcW w:w="1101" w:type="dxa"/>
            <w:shd w:val="clear" w:color="auto" w:fill="auto"/>
          </w:tcPr>
          <w:p w:rsidR="000F0358" w:rsidRPr="00041D2C" w:rsidRDefault="000F0358" w:rsidP="00041D2C">
            <w:pPr>
              <w:numPr>
                <w:ilvl w:val="0"/>
                <w:numId w:val="7"/>
              </w:numPr>
              <w:spacing w:after="0" w:line="360" w:lineRule="auto"/>
              <w:ind w:left="0" w:firstLine="0"/>
              <w:jc w:val="both"/>
              <w:rPr>
                <w:rFonts w:ascii="Times New Roman" w:eastAsia="Times New Roman" w:hAnsi="Times New Roman"/>
                <w:sz w:val="28"/>
                <w:szCs w:val="28"/>
                <w:lang w:eastAsia="ru-RU"/>
              </w:rPr>
            </w:pPr>
          </w:p>
        </w:tc>
        <w:tc>
          <w:tcPr>
            <w:tcW w:w="7229" w:type="dxa"/>
            <w:shd w:val="clear" w:color="auto" w:fill="auto"/>
          </w:tcPr>
          <w:p w:rsidR="000F0358" w:rsidRPr="00041D2C" w:rsidRDefault="000F0358"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 xml:space="preserve"> Общие положения </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0F0358" w:rsidRPr="00041D2C" w:rsidTr="00E14461">
        <w:tc>
          <w:tcPr>
            <w:tcW w:w="1101" w:type="dxa"/>
            <w:shd w:val="clear" w:color="auto" w:fill="auto"/>
          </w:tcPr>
          <w:p w:rsidR="000F0358" w:rsidRPr="00041D2C" w:rsidRDefault="000F0358" w:rsidP="00041D2C">
            <w:pPr>
              <w:numPr>
                <w:ilvl w:val="0"/>
                <w:numId w:val="7"/>
              </w:numPr>
              <w:spacing w:after="0" w:line="360" w:lineRule="auto"/>
              <w:ind w:left="0" w:firstLine="0"/>
              <w:jc w:val="both"/>
              <w:rPr>
                <w:rFonts w:ascii="Times New Roman" w:eastAsia="Times New Roman" w:hAnsi="Times New Roman"/>
                <w:sz w:val="28"/>
                <w:szCs w:val="28"/>
                <w:lang w:eastAsia="ru-RU"/>
              </w:rPr>
            </w:pPr>
          </w:p>
        </w:tc>
        <w:tc>
          <w:tcPr>
            <w:tcW w:w="7229" w:type="dxa"/>
            <w:shd w:val="clear" w:color="auto" w:fill="auto"/>
          </w:tcPr>
          <w:p w:rsidR="000F0358" w:rsidRPr="00041D2C" w:rsidRDefault="00C127EF" w:rsidP="00041D2C">
            <w:pPr>
              <w:spacing w:after="0" w:line="360" w:lineRule="auto"/>
              <w:jc w:val="both"/>
              <w:rPr>
                <w:rFonts w:ascii="Times New Roman" w:eastAsia="Times New Roman" w:hAnsi="Times New Roman"/>
                <w:sz w:val="28"/>
                <w:szCs w:val="28"/>
                <w:lang w:eastAsia="ru-RU"/>
              </w:rPr>
            </w:pPr>
            <w:r w:rsidRPr="00C127EF">
              <w:rPr>
                <w:rFonts w:ascii="Times New Roman" w:eastAsia="Times New Roman" w:hAnsi="Times New Roman"/>
                <w:sz w:val="28"/>
                <w:szCs w:val="28"/>
                <w:lang w:eastAsia="ru-RU"/>
              </w:rPr>
              <w:t>Порядок выбора и утверждения темы</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0F0358" w:rsidRPr="00041D2C" w:rsidTr="00E14461">
        <w:tc>
          <w:tcPr>
            <w:tcW w:w="1101" w:type="dxa"/>
            <w:shd w:val="clear" w:color="auto" w:fill="auto"/>
          </w:tcPr>
          <w:p w:rsidR="000F0358" w:rsidRPr="00041D2C" w:rsidRDefault="000F0358"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3.</w:t>
            </w:r>
          </w:p>
        </w:tc>
        <w:tc>
          <w:tcPr>
            <w:tcW w:w="7229" w:type="dxa"/>
            <w:shd w:val="clear" w:color="auto" w:fill="auto"/>
          </w:tcPr>
          <w:p w:rsidR="00C127EF" w:rsidRPr="00C127EF" w:rsidRDefault="00C127EF" w:rsidP="00C127EF">
            <w:pPr>
              <w:spacing w:after="0" w:line="360" w:lineRule="auto"/>
              <w:jc w:val="both"/>
              <w:rPr>
                <w:rFonts w:ascii="Times New Roman" w:eastAsia="Times New Roman" w:hAnsi="Times New Roman"/>
                <w:sz w:val="28"/>
                <w:szCs w:val="28"/>
                <w:lang w:eastAsia="ru-RU"/>
              </w:rPr>
            </w:pPr>
            <w:r w:rsidRPr="00C127EF">
              <w:rPr>
                <w:rFonts w:ascii="Times New Roman" w:eastAsia="Times New Roman" w:hAnsi="Times New Roman"/>
                <w:sz w:val="28"/>
                <w:szCs w:val="28"/>
                <w:lang w:eastAsia="ru-RU"/>
              </w:rPr>
              <w:t xml:space="preserve">Структура выпускной квалификационной  </w:t>
            </w:r>
          </w:p>
          <w:p w:rsidR="000F0358" w:rsidRPr="00041D2C" w:rsidRDefault="00C127EF" w:rsidP="00C127EF">
            <w:pPr>
              <w:spacing w:after="0" w:line="360" w:lineRule="auto"/>
              <w:jc w:val="both"/>
              <w:rPr>
                <w:rFonts w:ascii="Times New Roman" w:eastAsia="Times New Roman" w:hAnsi="Times New Roman"/>
                <w:sz w:val="28"/>
                <w:szCs w:val="28"/>
                <w:lang w:eastAsia="ru-RU"/>
              </w:rPr>
            </w:pPr>
            <w:r w:rsidRPr="00C127EF">
              <w:rPr>
                <w:rFonts w:ascii="Times New Roman" w:eastAsia="Times New Roman" w:hAnsi="Times New Roman"/>
                <w:sz w:val="28"/>
                <w:szCs w:val="28"/>
                <w:lang w:eastAsia="ru-RU"/>
              </w:rPr>
              <w:t>(дипломной) работы</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0F0358" w:rsidRPr="00041D2C" w:rsidTr="00E14461">
        <w:tc>
          <w:tcPr>
            <w:tcW w:w="1101" w:type="dxa"/>
            <w:shd w:val="clear" w:color="auto" w:fill="auto"/>
          </w:tcPr>
          <w:p w:rsidR="000F0358" w:rsidRPr="00041D2C" w:rsidRDefault="00C9109D" w:rsidP="00041D2C">
            <w:pPr>
              <w:spacing w:after="0" w:line="360" w:lineRule="auto"/>
              <w:ind w:right="34"/>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4.</w:t>
            </w:r>
          </w:p>
        </w:tc>
        <w:tc>
          <w:tcPr>
            <w:tcW w:w="7229" w:type="dxa"/>
            <w:shd w:val="clear" w:color="auto" w:fill="auto"/>
          </w:tcPr>
          <w:p w:rsidR="000F0358" w:rsidRPr="00041D2C" w:rsidRDefault="00C127EF" w:rsidP="00041D2C">
            <w:pPr>
              <w:spacing w:after="0" w:line="360" w:lineRule="auto"/>
              <w:jc w:val="both"/>
              <w:rPr>
                <w:rFonts w:ascii="Times New Roman" w:eastAsia="Times New Roman" w:hAnsi="Times New Roman"/>
                <w:sz w:val="28"/>
                <w:szCs w:val="28"/>
                <w:lang w:eastAsia="ru-RU"/>
              </w:rPr>
            </w:pPr>
            <w:r w:rsidRPr="00C127EF">
              <w:rPr>
                <w:rFonts w:ascii="Times New Roman" w:eastAsia="Times New Roman" w:hAnsi="Times New Roman"/>
                <w:sz w:val="28"/>
                <w:szCs w:val="28"/>
                <w:lang w:eastAsia="ru-RU"/>
              </w:rPr>
              <w:t>Требования  к оформлению выпускной квалификационной (дипломной) работы</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0F0358" w:rsidRPr="00041D2C" w:rsidTr="00E14461">
        <w:tc>
          <w:tcPr>
            <w:tcW w:w="1101" w:type="dxa"/>
            <w:shd w:val="clear" w:color="auto" w:fill="auto"/>
          </w:tcPr>
          <w:p w:rsidR="000F0358" w:rsidRPr="00041D2C" w:rsidRDefault="00C9109D"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5.</w:t>
            </w:r>
          </w:p>
        </w:tc>
        <w:tc>
          <w:tcPr>
            <w:tcW w:w="7229" w:type="dxa"/>
            <w:shd w:val="clear" w:color="auto" w:fill="auto"/>
          </w:tcPr>
          <w:p w:rsidR="000F0358" w:rsidRPr="00041D2C" w:rsidRDefault="00C127EF" w:rsidP="00041D2C">
            <w:pPr>
              <w:spacing w:after="0" w:line="360" w:lineRule="auto"/>
              <w:jc w:val="both"/>
              <w:rPr>
                <w:rFonts w:ascii="Times New Roman" w:eastAsia="Times New Roman" w:hAnsi="Times New Roman"/>
                <w:sz w:val="28"/>
                <w:szCs w:val="28"/>
                <w:lang w:eastAsia="ru-RU"/>
              </w:rPr>
            </w:pPr>
            <w:r w:rsidRPr="00C127EF">
              <w:rPr>
                <w:rFonts w:ascii="Times New Roman" w:eastAsia="Times New Roman" w:hAnsi="Times New Roman"/>
                <w:sz w:val="28"/>
                <w:szCs w:val="28"/>
                <w:lang w:eastAsia="ru-RU"/>
              </w:rPr>
              <w:t>Порядок защиты дипломной работы</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r>
      <w:tr w:rsidR="00C9109D" w:rsidRPr="00041D2C" w:rsidTr="00E14461">
        <w:tc>
          <w:tcPr>
            <w:tcW w:w="8330" w:type="dxa"/>
            <w:gridSpan w:val="2"/>
            <w:shd w:val="clear" w:color="auto" w:fill="auto"/>
          </w:tcPr>
          <w:p w:rsidR="00C9109D" w:rsidRPr="00041D2C" w:rsidRDefault="00C9109D"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 xml:space="preserve">Примерный перечень тем курсовых работ  по дисциплине </w:t>
            </w:r>
          </w:p>
          <w:p w:rsidR="00C9109D" w:rsidRPr="00041D2C" w:rsidRDefault="00C9109D" w:rsidP="00041D2C">
            <w:pPr>
              <w:spacing w:after="0" w:line="360" w:lineRule="auto"/>
              <w:jc w:val="both"/>
              <w:rPr>
                <w:rFonts w:ascii="Times New Roman" w:eastAsia="Times New Roman" w:hAnsi="Times New Roman"/>
                <w:b/>
                <w:sz w:val="28"/>
                <w:szCs w:val="28"/>
                <w:lang w:eastAsia="ru-RU"/>
              </w:rPr>
            </w:pPr>
            <w:r w:rsidRPr="00041D2C">
              <w:rPr>
                <w:rFonts w:ascii="Times New Roman" w:eastAsia="Times New Roman" w:hAnsi="Times New Roman"/>
                <w:sz w:val="28"/>
                <w:szCs w:val="28"/>
                <w:lang w:eastAsia="ru-RU"/>
              </w:rPr>
              <w:t>«Право социального обеспечения»</w:t>
            </w:r>
          </w:p>
        </w:tc>
        <w:tc>
          <w:tcPr>
            <w:tcW w:w="992" w:type="dxa"/>
            <w:shd w:val="clear" w:color="auto" w:fill="auto"/>
          </w:tcPr>
          <w:p w:rsidR="00C9109D" w:rsidRPr="00041D2C" w:rsidRDefault="00E14461"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7B251D" w:rsidRPr="00041D2C" w:rsidTr="00E14461">
        <w:tc>
          <w:tcPr>
            <w:tcW w:w="8330" w:type="dxa"/>
            <w:gridSpan w:val="2"/>
            <w:shd w:val="clear" w:color="auto" w:fill="auto"/>
          </w:tcPr>
          <w:p w:rsidR="007B251D" w:rsidRPr="00041D2C" w:rsidRDefault="007B251D" w:rsidP="00041D2C">
            <w:pPr>
              <w:spacing w:after="0" w:line="360" w:lineRule="auto"/>
              <w:jc w:val="both"/>
              <w:rPr>
                <w:rFonts w:ascii="Times New Roman" w:eastAsia="Times New Roman" w:hAnsi="Times New Roman"/>
                <w:sz w:val="28"/>
                <w:szCs w:val="28"/>
                <w:lang w:eastAsia="ru-RU"/>
              </w:rPr>
            </w:pPr>
            <w:r w:rsidRPr="00041D2C">
              <w:rPr>
                <w:rFonts w:ascii="Times New Roman" w:eastAsia="Times New Roman" w:hAnsi="Times New Roman"/>
                <w:sz w:val="28"/>
                <w:szCs w:val="28"/>
                <w:lang w:eastAsia="ru-RU"/>
              </w:rPr>
              <w:t xml:space="preserve">Приложения </w:t>
            </w:r>
          </w:p>
        </w:tc>
        <w:tc>
          <w:tcPr>
            <w:tcW w:w="992" w:type="dxa"/>
            <w:shd w:val="clear" w:color="auto" w:fill="auto"/>
          </w:tcPr>
          <w:p w:rsidR="007B251D" w:rsidRPr="00041D2C" w:rsidRDefault="00E4783C" w:rsidP="00041D2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bl>
    <w:p w:rsidR="00CE05CD" w:rsidRPr="000F0358" w:rsidRDefault="00CE05CD" w:rsidP="00CE05CD">
      <w:pPr>
        <w:spacing w:after="0" w:line="240" w:lineRule="auto"/>
        <w:ind w:firstLine="360"/>
        <w:jc w:val="both"/>
        <w:rPr>
          <w:rFonts w:ascii="Times New Roman" w:eastAsia="Times New Roman" w:hAnsi="Times New Roman"/>
          <w:b/>
          <w:lang w:eastAsia="ru-RU"/>
        </w:rPr>
      </w:pPr>
    </w:p>
    <w:p w:rsidR="00CE05CD" w:rsidRPr="00CE05CD" w:rsidRDefault="00CE05CD" w:rsidP="00CE05CD">
      <w:pPr>
        <w:spacing w:after="0" w:line="240" w:lineRule="auto"/>
        <w:ind w:firstLine="360"/>
        <w:jc w:val="both"/>
        <w:rPr>
          <w:rFonts w:ascii="Times New Roman" w:eastAsia="Times New Roman" w:hAnsi="Times New Roman"/>
          <w:lang w:eastAsia="ru-RU"/>
        </w:rPr>
      </w:pPr>
    </w:p>
    <w:p w:rsidR="00CE05CD" w:rsidRPr="00CE05CD" w:rsidRDefault="00CE05CD" w:rsidP="00CE05CD">
      <w:pPr>
        <w:spacing w:after="0" w:line="240" w:lineRule="auto"/>
        <w:ind w:firstLine="284"/>
        <w:jc w:val="both"/>
        <w:rPr>
          <w:rFonts w:ascii="Times New Roman" w:eastAsia="Times New Roman" w:hAnsi="Times New Roman"/>
          <w:lang w:eastAsia="ru-RU"/>
        </w:rPr>
      </w:pPr>
    </w:p>
    <w:p w:rsidR="00CE05CD" w:rsidRPr="00CE05CD" w:rsidRDefault="00CE05CD" w:rsidP="00CE05CD">
      <w:pPr>
        <w:spacing w:after="0" w:line="240" w:lineRule="auto"/>
        <w:ind w:firstLine="284"/>
        <w:jc w:val="both"/>
        <w:rPr>
          <w:rFonts w:ascii="Times New Roman" w:eastAsia="Times New Roman" w:hAnsi="Times New Roman"/>
          <w:lang w:eastAsia="ru-RU"/>
        </w:rPr>
      </w:pPr>
    </w:p>
    <w:p w:rsidR="00CE05CD" w:rsidRPr="00CE05CD" w:rsidRDefault="00CE05CD" w:rsidP="00CE05CD">
      <w:pPr>
        <w:spacing w:after="0" w:line="240" w:lineRule="auto"/>
        <w:ind w:firstLine="284"/>
        <w:jc w:val="both"/>
        <w:rPr>
          <w:rFonts w:ascii="Times New Roman" w:eastAsia="Times New Roman" w:hAnsi="Times New Roman"/>
          <w:lang w:eastAsia="ru-RU"/>
        </w:rPr>
      </w:pPr>
    </w:p>
    <w:p w:rsidR="00CE05CD" w:rsidRPr="00CE05CD" w:rsidRDefault="00CE05CD" w:rsidP="00032CE4">
      <w:pPr>
        <w:pageBreakBefore/>
        <w:spacing w:after="0" w:line="240" w:lineRule="auto"/>
        <w:jc w:val="center"/>
        <w:rPr>
          <w:rFonts w:ascii="Times New Roman" w:eastAsia="Times New Roman" w:hAnsi="Times New Roman"/>
          <w:b/>
          <w:sz w:val="28"/>
          <w:szCs w:val="28"/>
          <w:lang w:eastAsia="ru-RU"/>
        </w:rPr>
      </w:pPr>
      <w:r w:rsidRPr="00CE05CD">
        <w:rPr>
          <w:rFonts w:ascii="Times New Roman" w:eastAsia="Times New Roman" w:hAnsi="Times New Roman"/>
          <w:b/>
          <w:sz w:val="28"/>
          <w:szCs w:val="28"/>
          <w:lang w:eastAsia="ru-RU"/>
        </w:rPr>
        <w:lastRenderedPageBreak/>
        <w:t>МЕТОДИЧЕСКИЕ РЕКОМЕНДАЦИИ</w:t>
      </w:r>
      <w:r w:rsidR="00032CE4">
        <w:rPr>
          <w:rFonts w:ascii="Times New Roman" w:eastAsia="Times New Roman" w:hAnsi="Times New Roman"/>
          <w:b/>
          <w:sz w:val="28"/>
          <w:szCs w:val="28"/>
          <w:lang w:eastAsia="ru-RU"/>
        </w:rPr>
        <w:t xml:space="preserve"> </w:t>
      </w:r>
      <w:r w:rsidRPr="00CE05CD">
        <w:rPr>
          <w:rFonts w:ascii="Times New Roman" w:eastAsia="Times New Roman" w:hAnsi="Times New Roman"/>
          <w:b/>
          <w:sz w:val="28"/>
          <w:szCs w:val="28"/>
          <w:lang w:eastAsia="ru-RU"/>
        </w:rPr>
        <w:t xml:space="preserve">ПО ПОДГОТОВКЕ </w:t>
      </w:r>
      <w:r w:rsidR="00D377ED">
        <w:rPr>
          <w:rFonts w:ascii="Times New Roman" w:eastAsia="Times New Roman" w:hAnsi="Times New Roman"/>
          <w:b/>
          <w:sz w:val="28"/>
          <w:szCs w:val="28"/>
          <w:lang w:eastAsia="ru-RU"/>
        </w:rPr>
        <w:t xml:space="preserve">И ЗАЩИТЕ </w:t>
      </w:r>
      <w:r w:rsidR="0000297D">
        <w:rPr>
          <w:rFonts w:ascii="Times New Roman" w:eastAsia="Times New Roman" w:hAnsi="Times New Roman"/>
          <w:b/>
          <w:sz w:val="28"/>
          <w:szCs w:val="28"/>
          <w:lang w:eastAsia="ru-RU"/>
        </w:rPr>
        <w:t xml:space="preserve">ВЫПУСКНЫХ КВАЛИФИКАЦИОННЫХ (ДИПЛОМНЫХ)  </w:t>
      </w:r>
      <w:r w:rsidR="0000297D" w:rsidRPr="00CE05CD">
        <w:rPr>
          <w:rFonts w:ascii="Times New Roman" w:eastAsia="Times New Roman" w:hAnsi="Times New Roman"/>
          <w:b/>
          <w:sz w:val="28"/>
          <w:szCs w:val="28"/>
          <w:lang w:eastAsia="ru-RU"/>
        </w:rPr>
        <w:t xml:space="preserve"> </w:t>
      </w:r>
      <w:r w:rsidR="0000297D">
        <w:rPr>
          <w:rFonts w:ascii="Times New Roman" w:eastAsia="Times New Roman" w:hAnsi="Times New Roman"/>
          <w:b/>
          <w:sz w:val="28"/>
          <w:szCs w:val="28"/>
          <w:lang w:eastAsia="ru-RU"/>
        </w:rPr>
        <w:t xml:space="preserve">  </w:t>
      </w:r>
      <w:r w:rsidRPr="00CE05CD">
        <w:rPr>
          <w:rFonts w:ascii="Times New Roman" w:eastAsia="Times New Roman" w:hAnsi="Times New Roman"/>
          <w:b/>
          <w:sz w:val="28"/>
          <w:szCs w:val="28"/>
          <w:lang w:eastAsia="ru-RU"/>
        </w:rPr>
        <w:t>РАБОТ</w:t>
      </w:r>
    </w:p>
    <w:p w:rsidR="009C6EF2" w:rsidRDefault="009C6EF2" w:rsidP="009C6EF2">
      <w:pPr>
        <w:spacing w:after="0" w:line="288" w:lineRule="auto"/>
        <w:jc w:val="center"/>
        <w:rPr>
          <w:rFonts w:ascii="Times New Roman" w:eastAsia="Times New Roman" w:hAnsi="Times New Roman"/>
          <w:b/>
          <w:bCs/>
          <w:i/>
          <w:sz w:val="32"/>
          <w:szCs w:val="32"/>
          <w:lang w:eastAsia="ru-RU"/>
        </w:rPr>
      </w:pPr>
    </w:p>
    <w:p w:rsidR="00CE05CD" w:rsidRPr="00CE05CD" w:rsidRDefault="00CE05CD" w:rsidP="009C6EF2">
      <w:pPr>
        <w:spacing w:after="0" w:line="288" w:lineRule="auto"/>
        <w:jc w:val="center"/>
        <w:rPr>
          <w:rFonts w:ascii="Times New Roman" w:eastAsia="Times New Roman" w:hAnsi="Times New Roman"/>
          <w:b/>
          <w:bCs/>
          <w:i/>
          <w:sz w:val="32"/>
          <w:szCs w:val="32"/>
          <w:lang w:eastAsia="ru-RU"/>
        </w:rPr>
      </w:pPr>
      <w:r w:rsidRPr="00CE05CD">
        <w:rPr>
          <w:rFonts w:ascii="Times New Roman" w:eastAsia="Times New Roman" w:hAnsi="Times New Roman"/>
          <w:b/>
          <w:bCs/>
          <w:i/>
          <w:sz w:val="32"/>
          <w:szCs w:val="32"/>
          <w:lang w:eastAsia="ru-RU"/>
        </w:rPr>
        <w:t xml:space="preserve">1. Общие положения </w:t>
      </w:r>
    </w:p>
    <w:p w:rsidR="00D377ED" w:rsidRDefault="00D377ED" w:rsidP="009C6EF2">
      <w:pPr>
        <w:spacing w:after="0" w:line="288" w:lineRule="auto"/>
        <w:ind w:firstLine="720"/>
        <w:jc w:val="both"/>
        <w:rPr>
          <w:rFonts w:ascii="Times New Roman" w:eastAsia="Times New Roman" w:hAnsi="Times New Roman"/>
          <w:sz w:val="28"/>
          <w:szCs w:val="28"/>
          <w:lang w:eastAsia="ru-RU"/>
        </w:rPr>
      </w:pPr>
      <w:r w:rsidRPr="00D377ED">
        <w:rPr>
          <w:rFonts w:ascii="Times New Roman" w:eastAsia="Times New Roman" w:hAnsi="Times New Roman"/>
          <w:sz w:val="28"/>
          <w:szCs w:val="28"/>
          <w:lang w:eastAsia="ru-RU"/>
        </w:rPr>
        <w:t>Подготовка и защита</w:t>
      </w:r>
      <w:r>
        <w:rPr>
          <w:rFonts w:ascii="Times New Roman" w:eastAsia="Times New Roman" w:hAnsi="Times New Roman"/>
          <w:b/>
          <w:sz w:val="28"/>
          <w:szCs w:val="28"/>
          <w:lang w:eastAsia="ru-RU"/>
        </w:rPr>
        <w:t xml:space="preserve"> в</w:t>
      </w:r>
      <w:r w:rsidR="0000297D">
        <w:rPr>
          <w:rFonts w:ascii="Times New Roman" w:eastAsia="Times New Roman" w:hAnsi="Times New Roman"/>
          <w:b/>
          <w:sz w:val="28"/>
          <w:szCs w:val="28"/>
          <w:lang w:eastAsia="ru-RU"/>
        </w:rPr>
        <w:t>ыпускн</w:t>
      </w:r>
      <w:r>
        <w:rPr>
          <w:rFonts w:ascii="Times New Roman" w:eastAsia="Times New Roman" w:hAnsi="Times New Roman"/>
          <w:b/>
          <w:sz w:val="28"/>
          <w:szCs w:val="28"/>
          <w:lang w:eastAsia="ru-RU"/>
        </w:rPr>
        <w:t>ой</w:t>
      </w:r>
      <w:r w:rsidR="0000297D">
        <w:rPr>
          <w:rFonts w:ascii="Times New Roman" w:eastAsia="Times New Roman" w:hAnsi="Times New Roman"/>
          <w:b/>
          <w:sz w:val="28"/>
          <w:szCs w:val="28"/>
          <w:lang w:eastAsia="ru-RU"/>
        </w:rPr>
        <w:t xml:space="preserve"> квалификационн</w:t>
      </w:r>
      <w:r>
        <w:rPr>
          <w:rFonts w:ascii="Times New Roman" w:eastAsia="Times New Roman" w:hAnsi="Times New Roman"/>
          <w:b/>
          <w:sz w:val="28"/>
          <w:szCs w:val="28"/>
          <w:lang w:eastAsia="ru-RU"/>
        </w:rPr>
        <w:t xml:space="preserve">ой </w:t>
      </w:r>
      <w:r w:rsidR="0000297D">
        <w:rPr>
          <w:rFonts w:ascii="Times New Roman" w:eastAsia="Times New Roman" w:hAnsi="Times New Roman"/>
          <w:b/>
          <w:sz w:val="28"/>
          <w:szCs w:val="28"/>
          <w:lang w:eastAsia="ru-RU"/>
        </w:rPr>
        <w:t>(дипломн</w:t>
      </w:r>
      <w:r>
        <w:rPr>
          <w:rFonts w:ascii="Times New Roman" w:eastAsia="Times New Roman" w:hAnsi="Times New Roman"/>
          <w:b/>
          <w:sz w:val="28"/>
          <w:szCs w:val="28"/>
          <w:lang w:eastAsia="ru-RU"/>
        </w:rPr>
        <w:t>ой</w:t>
      </w:r>
      <w:r w:rsidR="0000297D">
        <w:rPr>
          <w:rFonts w:ascii="Times New Roman" w:eastAsia="Times New Roman" w:hAnsi="Times New Roman"/>
          <w:b/>
          <w:sz w:val="28"/>
          <w:szCs w:val="28"/>
          <w:lang w:eastAsia="ru-RU"/>
        </w:rPr>
        <w:t>) работ</w:t>
      </w:r>
      <w:r>
        <w:rPr>
          <w:rFonts w:ascii="Times New Roman" w:eastAsia="Times New Roman" w:hAnsi="Times New Roman"/>
          <w:b/>
          <w:sz w:val="28"/>
          <w:szCs w:val="28"/>
          <w:lang w:eastAsia="ru-RU"/>
        </w:rPr>
        <w:t xml:space="preserve">ы </w:t>
      </w:r>
      <w:r w:rsidR="0000297D">
        <w:rPr>
          <w:rFonts w:ascii="Times New Roman" w:eastAsia="Times New Roman" w:hAnsi="Times New Roman"/>
          <w:b/>
          <w:sz w:val="28"/>
          <w:szCs w:val="28"/>
          <w:lang w:eastAsia="ru-RU"/>
        </w:rPr>
        <w:t xml:space="preserve"> </w:t>
      </w:r>
      <w:r w:rsidR="0016631B" w:rsidRPr="0016631B">
        <w:rPr>
          <w:rFonts w:ascii="Times New Roman" w:eastAsia="Times New Roman" w:hAnsi="Times New Roman"/>
          <w:sz w:val="28"/>
          <w:szCs w:val="28"/>
          <w:lang w:eastAsia="ru-RU"/>
        </w:rPr>
        <w:t>является одним из основных элементов учебного процесса</w:t>
      </w:r>
      <w:r w:rsidR="00CE05CD" w:rsidRPr="00CE05CD">
        <w:rPr>
          <w:rFonts w:ascii="Times New Roman" w:eastAsia="Times New Roman" w:hAnsi="Times New Roman"/>
          <w:sz w:val="28"/>
          <w:szCs w:val="28"/>
          <w:lang w:eastAsia="ru-RU"/>
        </w:rPr>
        <w:t xml:space="preserve"> </w:t>
      </w:r>
      <w:r w:rsidR="0016631B">
        <w:rPr>
          <w:rFonts w:ascii="Times New Roman" w:eastAsia="Times New Roman" w:hAnsi="Times New Roman"/>
          <w:sz w:val="28"/>
          <w:szCs w:val="28"/>
          <w:lang w:eastAsia="ru-RU"/>
        </w:rPr>
        <w:t xml:space="preserve">и </w:t>
      </w:r>
      <w:r w:rsidRPr="00D377ED">
        <w:rPr>
          <w:rFonts w:ascii="Times New Roman" w:eastAsia="Times New Roman" w:hAnsi="Times New Roman"/>
          <w:sz w:val="28"/>
          <w:szCs w:val="28"/>
          <w:lang w:eastAsia="ru-RU"/>
        </w:rPr>
        <w:t xml:space="preserve">представляет собой заключительный этап процесса подготовки специалистов </w:t>
      </w:r>
      <w:r>
        <w:rPr>
          <w:rFonts w:ascii="Times New Roman" w:eastAsia="Times New Roman" w:hAnsi="Times New Roman"/>
          <w:sz w:val="28"/>
          <w:szCs w:val="28"/>
          <w:lang w:eastAsia="ru-RU"/>
        </w:rPr>
        <w:t>факультета среднего профессионального образования</w:t>
      </w:r>
      <w:r w:rsidRPr="00D377ED">
        <w:rPr>
          <w:rFonts w:ascii="Times New Roman" w:eastAsia="Times New Roman" w:hAnsi="Times New Roman"/>
          <w:sz w:val="28"/>
          <w:szCs w:val="28"/>
          <w:lang w:eastAsia="ru-RU"/>
        </w:rPr>
        <w:t xml:space="preserve"> по специальности 030912 – «Право и организация социального обеспечения», а также завершающую фазу изучения студентами общетеоретических и специальных дисциплин в области </w:t>
      </w:r>
      <w:r>
        <w:rPr>
          <w:rFonts w:ascii="Times New Roman" w:eastAsia="Times New Roman" w:hAnsi="Times New Roman"/>
          <w:sz w:val="28"/>
          <w:szCs w:val="28"/>
          <w:lang w:eastAsia="ru-RU"/>
        </w:rPr>
        <w:t>социального обеспечения</w:t>
      </w:r>
      <w:r w:rsidRPr="00D377ED">
        <w:rPr>
          <w:rFonts w:ascii="Times New Roman" w:eastAsia="Times New Roman" w:hAnsi="Times New Roman"/>
          <w:sz w:val="28"/>
          <w:szCs w:val="28"/>
          <w:lang w:eastAsia="ru-RU"/>
        </w:rPr>
        <w:t>.</w:t>
      </w:r>
    </w:p>
    <w:p w:rsidR="00D377ED" w:rsidRDefault="0016631B" w:rsidP="009C6EF2">
      <w:pPr>
        <w:spacing w:after="0" w:line="288" w:lineRule="auto"/>
        <w:ind w:firstLine="720"/>
        <w:jc w:val="both"/>
        <w:rPr>
          <w:rStyle w:val="apple-converted-space"/>
          <w:rFonts w:ascii="Times New Roman" w:hAnsi="Times New Roman"/>
          <w:color w:val="000000"/>
          <w:sz w:val="28"/>
          <w:szCs w:val="28"/>
          <w:shd w:val="clear" w:color="auto" w:fill="FFFFFF"/>
        </w:rPr>
      </w:pPr>
      <w:r w:rsidRPr="0016631B">
        <w:rPr>
          <w:rFonts w:ascii="Times New Roman" w:hAnsi="Times New Roman"/>
          <w:b/>
          <w:color w:val="000000"/>
          <w:sz w:val="28"/>
          <w:szCs w:val="28"/>
          <w:shd w:val="clear" w:color="auto" w:fill="FFFFFF"/>
        </w:rPr>
        <w:t>Цель дипломной работы</w:t>
      </w:r>
      <w:r w:rsidRPr="0016631B">
        <w:rPr>
          <w:rFonts w:ascii="Times New Roman" w:hAnsi="Times New Roman"/>
          <w:color w:val="000000"/>
          <w:sz w:val="28"/>
          <w:szCs w:val="28"/>
          <w:shd w:val="clear" w:color="auto" w:fill="FFFFFF"/>
        </w:rPr>
        <w:t xml:space="preserve"> заключается в том, чтобы привить студенту навыки творческого изучения и решения актуальных  проблем в области социального обеспечения, </w:t>
      </w:r>
      <w:r w:rsidR="002A372A" w:rsidRPr="002A372A">
        <w:rPr>
          <w:rFonts w:ascii="Times New Roman" w:hAnsi="Times New Roman"/>
          <w:color w:val="000000"/>
          <w:sz w:val="28"/>
          <w:szCs w:val="28"/>
          <w:shd w:val="clear" w:color="auto" w:fill="FFFFFF"/>
        </w:rPr>
        <w:t>ведения самостоятельной работы, овладение современной методикой проведения исследований при решении правовых вопросов</w:t>
      </w:r>
      <w:r w:rsidR="002A372A">
        <w:rPr>
          <w:rFonts w:ascii="Times New Roman" w:hAnsi="Times New Roman"/>
          <w:color w:val="000000"/>
          <w:sz w:val="28"/>
          <w:szCs w:val="28"/>
          <w:shd w:val="clear" w:color="auto" w:fill="FFFFFF"/>
        </w:rPr>
        <w:t xml:space="preserve">,  </w:t>
      </w:r>
      <w:r w:rsidRPr="0016631B">
        <w:rPr>
          <w:rFonts w:ascii="Times New Roman" w:hAnsi="Times New Roman"/>
          <w:color w:val="000000"/>
          <w:sz w:val="28"/>
          <w:szCs w:val="28"/>
          <w:shd w:val="clear" w:color="auto" w:fill="FFFFFF"/>
        </w:rPr>
        <w:t>умения обосновывать и доказывать актуальность и ценность изложенных в работе выводов и предложений, что позволит объективно оценить уровень подготовки молодого специалиста при апробации на Государственной Аттестационной комиссии.</w:t>
      </w:r>
      <w:r w:rsidRPr="0016631B">
        <w:rPr>
          <w:rStyle w:val="apple-converted-space"/>
          <w:rFonts w:ascii="Times New Roman" w:hAnsi="Times New Roman"/>
          <w:color w:val="000000"/>
          <w:sz w:val="28"/>
          <w:szCs w:val="28"/>
          <w:shd w:val="clear" w:color="auto" w:fill="FFFFFF"/>
        </w:rPr>
        <w:t> </w:t>
      </w:r>
    </w:p>
    <w:p w:rsidR="0016631B" w:rsidRPr="0016631B" w:rsidRDefault="0016631B" w:rsidP="0016631B">
      <w:pPr>
        <w:spacing w:after="0" w:line="288"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w:t>
      </w:r>
      <w:r w:rsidRPr="0016631B">
        <w:rPr>
          <w:rFonts w:ascii="Times New Roman" w:eastAsia="Times New Roman" w:hAnsi="Times New Roman"/>
          <w:b/>
          <w:sz w:val="28"/>
          <w:szCs w:val="28"/>
          <w:lang w:eastAsia="ru-RU"/>
        </w:rPr>
        <w:t xml:space="preserve">задачи </w:t>
      </w:r>
      <w:r w:rsidRPr="0016631B">
        <w:rPr>
          <w:rFonts w:ascii="Times New Roman" w:eastAsia="Times New Roman" w:hAnsi="Times New Roman"/>
          <w:sz w:val="28"/>
          <w:szCs w:val="28"/>
          <w:lang w:eastAsia="ru-RU"/>
        </w:rPr>
        <w:t xml:space="preserve">выполнения </w:t>
      </w:r>
      <w:r w:rsidRPr="0016631B">
        <w:rPr>
          <w:rFonts w:ascii="Times New Roman" w:eastAsia="Times New Roman" w:hAnsi="Times New Roman"/>
          <w:b/>
          <w:sz w:val="28"/>
          <w:szCs w:val="28"/>
          <w:lang w:eastAsia="ru-RU"/>
        </w:rPr>
        <w:t>дипломного проекта</w:t>
      </w:r>
      <w:r w:rsidRPr="0016631B">
        <w:rPr>
          <w:rFonts w:ascii="Times New Roman" w:eastAsia="Times New Roman" w:hAnsi="Times New Roman"/>
          <w:sz w:val="28"/>
          <w:szCs w:val="28"/>
          <w:lang w:eastAsia="ru-RU"/>
        </w:rPr>
        <w:t>:</w:t>
      </w:r>
    </w:p>
    <w:p w:rsidR="0016631B" w:rsidRPr="0016631B"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самостоятельное определение проблемной ситуации;</w:t>
      </w:r>
    </w:p>
    <w:p w:rsidR="0016631B" w:rsidRPr="0016631B"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раскрытие содержания и направлений исследований, проводившихся по выбранной</w:t>
      </w:r>
      <w:r>
        <w:rPr>
          <w:rFonts w:ascii="Times New Roman" w:eastAsia="Times New Roman" w:hAnsi="Times New Roman"/>
          <w:sz w:val="28"/>
          <w:szCs w:val="28"/>
          <w:lang w:eastAsia="ru-RU"/>
        </w:rPr>
        <w:t xml:space="preserve"> </w:t>
      </w:r>
      <w:r w:rsidRPr="0016631B">
        <w:rPr>
          <w:rFonts w:ascii="Times New Roman" w:eastAsia="Times New Roman" w:hAnsi="Times New Roman"/>
          <w:sz w:val="28"/>
          <w:szCs w:val="28"/>
          <w:lang w:eastAsia="ru-RU"/>
        </w:rPr>
        <w:t xml:space="preserve">проблематике; систематизация теоретических </w:t>
      </w:r>
      <w:r>
        <w:rPr>
          <w:rFonts w:ascii="Times New Roman" w:eastAsia="Times New Roman" w:hAnsi="Times New Roman"/>
          <w:sz w:val="28"/>
          <w:szCs w:val="28"/>
          <w:lang w:eastAsia="ru-RU"/>
        </w:rPr>
        <w:t xml:space="preserve">и практических </w:t>
      </w:r>
      <w:r w:rsidRPr="0016631B">
        <w:rPr>
          <w:rFonts w:ascii="Times New Roman" w:eastAsia="Times New Roman" w:hAnsi="Times New Roman"/>
          <w:sz w:val="28"/>
          <w:szCs w:val="28"/>
          <w:lang w:eastAsia="ru-RU"/>
        </w:rPr>
        <w:t>знаний по исследуемой проблеме</w:t>
      </w:r>
      <w:r>
        <w:rPr>
          <w:rFonts w:ascii="Times New Roman" w:eastAsia="Times New Roman" w:hAnsi="Times New Roman"/>
          <w:sz w:val="28"/>
          <w:szCs w:val="28"/>
          <w:lang w:eastAsia="ru-RU"/>
        </w:rPr>
        <w:t xml:space="preserve">; сбор статистического материала;  </w:t>
      </w:r>
    </w:p>
    <w:p w:rsidR="0016631B" w:rsidRPr="0016631B"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анализ собранного теоретического</w:t>
      </w:r>
      <w:r>
        <w:rPr>
          <w:rFonts w:ascii="Times New Roman" w:eastAsia="Times New Roman" w:hAnsi="Times New Roman"/>
          <w:sz w:val="28"/>
          <w:szCs w:val="28"/>
          <w:lang w:eastAsia="ru-RU"/>
        </w:rPr>
        <w:t xml:space="preserve">, практического и статистического </w:t>
      </w:r>
      <w:r w:rsidRPr="0016631B">
        <w:rPr>
          <w:rFonts w:ascii="Times New Roman" w:eastAsia="Times New Roman" w:hAnsi="Times New Roman"/>
          <w:sz w:val="28"/>
          <w:szCs w:val="28"/>
          <w:lang w:eastAsia="ru-RU"/>
        </w:rPr>
        <w:t xml:space="preserve"> материала;</w:t>
      </w:r>
    </w:p>
    <w:p w:rsidR="0016631B" w:rsidRPr="0016631B"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самостоятельная работа с нормативной, учебной, научной, периодической литературой, правильное использование и интерпретация заимствованных мыслей и идей, цитирование;</w:t>
      </w:r>
    </w:p>
    <w:p w:rsidR="0016631B" w:rsidRPr="0016631B"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описание хода и результатов проведенных исследований в виде расчетов, графиков, таблиц, диаграмм;</w:t>
      </w:r>
    </w:p>
    <w:p w:rsidR="00D377ED" w:rsidRDefault="0016631B" w:rsidP="0016631B">
      <w:pPr>
        <w:numPr>
          <w:ilvl w:val="0"/>
          <w:numId w:val="8"/>
        </w:numPr>
        <w:spacing w:after="0" w:line="288" w:lineRule="auto"/>
        <w:ind w:left="0" w:firstLine="0"/>
        <w:jc w:val="both"/>
        <w:rPr>
          <w:rFonts w:ascii="Times New Roman" w:eastAsia="Times New Roman" w:hAnsi="Times New Roman"/>
          <w:sz w:val="28"/>
          <w:szCs w:val="28"/>
          <w:lang w:eastAsia="ru-RU"/>
        </w:rPr>
      </w:pPr>
      <w:r w:rsidRPr="0016631B">
        <w:rPr>
          <w:rFonts w:ascii="Times New Roman" w:eastAsia="Times New Roman" w:hAnsi="Times New Roman"/>
          <w:sz w:val="28"/>
          <w:szCs w:val="28"/>
          <w:lang w:eastAsia="ru-RU"/>
        </w:rPr>
        <w:t>обоснование практической направленности проектных предложений, разработанных</w:t>
      </w:r>
      <w:r>
        <w:rPr>
          <w:rFonts w:ascii="Times New Roman" w:eastAsia="Times New Roman" w:hAnsi="Times New Roman"/>
          <w:sz w:val="28"/>
          <w:szCs w:val="28"/>
          <w:lang w:eastAsia="ru-RU"/>
        </w:rPr>
        <w:t xml:space="preserve"> выпускником на основании выявления и анализа актуальных проблем исходя из темы квалификационной работы. </w:t>
      </w:r>
    </w:p>
    <w:p w:rsidR="002A372A" w:rsidRDefault="002A372A" w:rsidP="009C6EF2">
      <w:pPr>
        <w:spacing w:after="0" w:line="288" w:lineRule="auto"/>
        <w:ind w:firstLine="720"/>
        <w:jc w:val="both"/>
        <w:rPr>
          <w:rFonts w:ascii="Times New Roman" w:eastAsia="Times New Roman" w:hAnsi="Times New Roman"/>
          <w:sz w:val="28"/>
          <w:szCs w:val="28"/>
          <w:lang w:eastAsia="ru-RU"/>
        </w:rPr>
      </w:pPr>
      <w:r w:rsidRPr="002A372A">
        <w:rPr>
          <w:rFonts w:ascii="Times New Roman" w:eastAsia="Times New Roman" w:hAnsi="Times New Roman"/>
          <w:sz w:val="28"/>
          <w:szCs w:val="28"/>
          <w:lang w:eastAsia="ru-RU"/>
        </w:rPr>
        <w:t>Сроки выполнения выпускных квалификационных работ устанавливаются соответствующими учебными планами.</w:t>
      </w:r>
    </w:p>
    <w:p w:rsidR="002A372A" w:rsidRDefault="002A372A" w:rsidP="009C6EF2">
      <w:pPr>
        <w:spacing w:after="0" w:line="288" w:lineRule="auto"/>
        <w:ind w:firstLine="720"/>
        <w:jc w:val="both"/>
        <w:rPr>
          <w:rFonts w:ascii="Times New Roman" w:eastAsia="Times New Roman" w:hAnsi="Times New Roman"/>
          <w:sz w:val="28"/>
          <w:szCs w:val="28"/>
          <w:lang w:eastAsia="ru-RU"/>
        </w:rPr>
      </w:pPr>
    </w:p>
    <w:p w:rsidR="002A372A" w:rsidRDefault="002A372A" w:rsidP="009C6EF2">
      <w:pPr>
        <w:spacing w:after="0" w:line="288" w:lineRule="auto"/>
        <w:ind w:firstLine="720"/>
        <w:jc w:val="both"/>
        <w:rPr>
          <w:rFonts w:ascii="Times New Roman" w:eastAsia="Times New Roman" w:hAnsi="Times New Roman"/>
          <w:sz w:val="28"/>
          <w:szCs w:val="28"/>
          <w:lang w:eastAsia="ru-RU"/>
        </w:rPr>
      </w:pPr>
      <w:r w:rsidRPr="002A372A">
        <w:rPr>
          <w:rFonts w:ascii="Times New Roman" w:eastAsia="Times New Roman" w:hAnsi="Times New Roman"/>
          <w:sz w:val="28"/>
          <w:szCs w:val="28"/>
          <w:lang w:eastAsia="ru-RU"/>
        </w:rPr>
        <w:t>Для подготовки выпускной квалификационной работы студенту назначается руководитель.</w:t>
      </w:r>
      <w:r w:rsidR="0099273D">
        <w:rPr>
          <w:rFonts w:ascii="Times New Roman" w:eastAsia="Times New Roman" w:hAnsi="Times New Roman"/>
          <w:sz w:val="28"/>
          <w:szCs w:val="28"/>
          <w:lang w:eastAsia="ru-RU"/>
        </w:rPr>
        <w:t xml:space="preserve"> </w:t>
      </w:r>
      <w:r w:rsidRPr="002A372A">
        <w:rPr>
          <w:rFonts w:ascii="Times New Roman" w:eastAsia="Times New Roman" w:hAnsi="Times New Roman"/>
          <w:sz w:val="28"/>
          <w:szCs w:val="28"/>
          <w:lang w:eastAsia="ru-RU"/>
        </w:rPr>
        <w:t>Выпускные квалификационные работы подлежат рецензированию. Рецензентами могут быть сотрудники научных учреждений, практические работники предприятий, организаций. В исключительных случаях рецензентами могут быть преподаватели Института или других вузов, которые утверждаются соответствующим приказом.</w:t>
      </w:r>
    </w:p>
    <w:p w:rsidR="0099273D" w:rsidRDefault="0099273D" w:rsidP="0099273D">
      <w:pPr>
        <w:spacing w:after="0" w:line="288" w:lineRule="auto"/>
        <w:ind w:firstLine="720"/>
        <w:jc w:val="both"/>
        <w:rPr>
          <w:rFonts w:ascii="Times New Roman" w:eastAsia="Times New Roman" w:hAnsi="Times New Roman"/>
          <w:sz w:val="28"/>
          <w:szCs w:val="28"/>
          <w:lang w:eastAsia="ru-RU"/>
        </w:rPr>
      </w:pPr>
      <w:r w:rsidRPr="0099273D">
        <w:rPr>
          <w:rFonts w:ascii="Times New Roman" w:eastAsia="Times New Roman" w:hAnsi="Times New Roman"/>
          <w:sz w:val="28"/>
          <w:szCs w:val="28"/>
          <w:lang w:eastAsia="ru-RU"/>
        </w:rPr>
        <w:t>К защите выпускной квалификационной работы допускаются выпускники</w:t>
      </w:r>
      <w:r>
        <w:rPr>
          <w:rFonts w:ascii="Times New Roman" w:eastAsia="Times New Roman" w:hAnsi="Times New Roman"/>
          <w:sz w:val="28"/>
          <w:szCs w:val="28"/>
          <w:lang w:eastAsia="ru-RU"/>
        </w:rPr>
        <w:t xml:space="preserve">, представившие свои работы на факультет среднего профессионального образования в установленные учебным планом сроки при условии, что дипломные работы отвечают требованиям, </w:t>
      </w:r>
      <w:r w:rsidRPr="0099273D">
        <w:rPr>
          <w:rFonts w:ascii="Times New Roman" w:eastAsia="Times New Roman" w:hAnsi="Times New Roman"/>
          <w:sz w:val="28"/>
          <w:szCs w:val="28"/>
          <w:lang w:eastAsia="ru-RU"/>
        </w:rPr>
        <w:t>установл</w:t>
      </w:r>
      <w:r>
        <w:rPr>
          <w:rFonts w:ascii="Times New Roman" w:eastAsia="Times New Roman" w:hAnsi="Times New Roman"/>
          <w:sz w:val="28"/>
          <w:szCs w:val="28"/>
          <w:lang w:eastAsia="ru-RU"/>
        </w:rPr>
        <w:t>енным</w:t>
      </w:r>
      <w:r w:rsidRPr="0099273D">
        <w:rPr>
          <w:rFonts w:ascii="Times New Roman" w:eastAsia="Times New Roman" w:hAnsi="Times New Roman"/>
          <w:sz w:val="28"/>
          <w:szCs w:val="28"/>
          <w:lang w:eastAsia="ru-RU"/>
        </w:rPr>
        <w:t xml:space="preserve">  Положением о ВКР </w:t>
      </w:r>
      <w:r>
        <w:rPr>
          <w:rFonts w:ascii="Times New Roman" w:eastAsia="Times New Roman" w:hAnsi="Times New Roman"/>
          <w:sz w:val="28"/>
          <w:szCs w:val="28"/>
          <w:lang w:eastAsia="ru-RU"/>
        </w:rPr>
        <w:t xml:space="preserve">Факультета среднего профессионального образования </w:t>
      </w:r>
      <w:r w:rsidRPr="0099273D">
        <w:rPr>
          <w:rFonts w:ascii="Times New Roman" w:eastAsia="Times New Roman" w:hAnsi="Times New Roman"/>
          <w:sz w:val="28"/>
          <w:szCs w:val="28"/>
          <w:lang w:eastAsia="ru-RU"/>
        </w:rPr>
        <w:t>МЮИ.</w:t>
      </w:r>
    </w:p>
    <w:p w:rsidR="0099273D" w:rsidRDefault="0099273D" w:rsidP="0099273D">
      <w:pPr>
        <w:spacing w:after="0" w:line="288" w:lineRule="auto"/>
        <w:ind w:firstLine="720"/>
        <w:jc w:val="both"/>
        <w:rPr>
          <w:rFonts w:ascii="Times New Roman" w:eastAsia="Times New Roman" w:hAnsi="Times New Roman"/>
          <w:sz w:val="28"/>
          <w:szCs w:val="28"/>
          <w:lang w:eastAsia="ru-RU"/>
        </w:rPr>
      </w:pPr>
      <w:r w:rsidRPr="0099273D">
        <w:rPr>
          <w:rFonts w:ascii="Times New Roman" w:eastAsia="Times New Roman" w:hAnsi="Times New Roman"/>
          <w:sz w:val="28"/>
          <w:szCs w:val="28"/>
          <w:lang w:eastAsia="ru-RU"/>
        </w:rPr>
        <w:t>Результаты защиты ВКР определяются оценками «отлично», «хорошо», «удовлетворительно», «неудовлетворительно» и объявляются в день их проведения после оформления протоколов заседаний экзаменационных комиссий.</w:t>
      </w:r>
    </w:p>
    <w:p w:rsidR="00412C56" w:rsidRPr="00412C56" w:rsidRDefault="00412C56" w:rsidP="00412C56">
      <w:pPr>
        <w:spacing w:after="0" w:line="240" w:lineRule="auto"/>
        <w:ind w:firstLine="720"/>
        <w:jc w:val="both"/>
        <w:rPr>
          <w:rFonts w:ascii="Times New Roman" w:eastAsia="Times New Roman" w:hAnsi="Times New Roman"/>
          <w:color w:val="000000"/>
          <w:sz w:val="28"/>
          <w:szCs w:val="28"/>
          <w:lang w:eastAsia="ru-RU"/>
        </w:rPr>
      </w:pPr>
      <w:r w:rsidRPr="00412C56">
        <w:rPr>
          <w:rFonts w:ascii="Times New Roman" w:eastAsia="Times New Roman" w:hAnsi="Times New Roman"/>
          <w:color w:val="000000"/>
          <w:sz w:val="28"/>
          <w:szCs w:val="28"/>
          <w:lang w:eastAsia="ru-RU"/>
        </w:rPr>
        <w:t>Экзаменационн</w:t>
      </w:r>
      <w:r>
        <w:rPr>
          <w:rFonts w:ascii="Times New Roman" w:eastAsia="Times New Roman" w:hAnsi="Times New Roman"/>
          <w:color w:val="000000"/>
          <w:sz w:val="28"/>
          <w:szCs w:val="28"/>
          <w:lang w:eastAsia="ru-RU"/>
        </w:rPr>
        <w:t>ая</w:t>
      </w:r>
      <w:r w:rsidRPr="00412C56">
        <w:rPr>
          <w:rFonts w:ascii="Times New Roman" w:eastAsia="Times New Roman" w:hAnsi="Times New Roman"/>
          <w:color w:val="000000"/>
          <w:sz w:val="28"/>
          <w:szCs w:val="28"/>
          <w:lang w:eastAsia="ru-RU"/>
        </w:rPr>
        <w:t xml:space="preserve"> комисси</w:t>
      </w:r>
      <w:r>
        <w:rPr>
          <w:rFonts w:ascii="Times New Roman" w:eastAsia="Times New Roman" w:hAnsi="Times New Roman"/>
          <w:color w:val="000000"/>
          <w:sz w:val="28"/>
          <w:szCs w:val="28"/>
          <w:lang w:eastAsia="ru-RU"/>
        </w:rPr>
        <w:t>я</w:t>
      </w:r>
      <w:r w:rsidRPr="00412C56">
        <w:rPr>
          <w:rFonts w:ascii="Times New Roman" w:eastAsia="Times New Roman" w:hAnsi="Times New Roman"/>
          <w:color w:val="000000"/>
          <w:sz w:val="28"/>
          <w:szCs w:val="28"/>
          <w:lang w:eastAsia="ru-RU"/>
        </w:rPr>
        <w:t xml:space="preserve"> принима</w:t>
      </w:r>
      <w:r>
        <w:rPr>
          <w:rFonts w:ascii="Times New Roman" w:eastAsia="Times New Roman" w:hAnsi="Times New Roman"/>
          <w:color w:val="000000"/>
          <w:sz w:val="28"/>
          <w:szCs w:val="28"/>
          <w:lang w:eastAsia="ru-RU"/>
        </w:rPr>
        <w:t>е</w:t>
      </w:r>
      <w:r w:rsidRPr="00412C56">
        <w:rPr>
          <w:rFonts w:ascii="Times New Roman" w:eastAsia="Times New Roman" w:hAnsi="Times New Roman"/>
          <w:color w:val="000000"/>
          <w:sz w:val="28"/>
          <w:szCs w:val="28"/>
          <w:lang w:eastAsia="ru-RU"/>
        </w:rPr>
        <w:t>т решени</w:t>
      </w:r>
      <w:r>
        <w:rPr>
          <w:rFonts w:ascii="Times New Roman" w:eastAsia="Times New Roman" w:hAnsi="Times New Roman"/>
          <w:color w:val="000000"/>
          <w:sz w:val="28"/>
          <w:szCs w:val="28"/>
          <w:lang w:eastAsia="ru-RU"/>
        </w:rPr>
        <w:t>е</w:t>
      </w:r>
      <w:r w:rsidRPr="00412C56">
        <w:rPr>
          <w:rFonts w:ascii="Times New Roman" w:eastAsia="Times New Roman" w:hAnsi="Times New Roman"/>
          <w:color w:val="000000"/>
          <w:sz w:val="28"/>
          <w:szCs w:val="28"/>
          <w:lang w:eastAsia="ru-RU"/>
        </w:rPr>
        <w:t xml:space="preserve"> на закрыт</w:t>
      </w:r>
      <w:r>
        <w:rPr>
          <w:rFonts w:ascii="Times New Roman" w:eastAsia="Times New Roman" w:hAnsi="Times New Roman"/>
          <w:color w:val="000000"/>
          <w:sz w:val="28"/>
          <w:szCs w:val="28"/>
          <w:lang w:eastAsia="ru-RU"/>
        </w:rPr>
        <w:t>ом</w:t>
      </w:r>
      <w:r w:rsidRPr="00412C56">
        <w:rPr>
          <w:rFonts w:ascii="Times New Roman" w:eastAsia="Times New Roman" w:hAnsi="Times New Roman"/>
          <w:color w:val="000000"/>
          <w:sz w:val="28"/>
          <w:szCs w:val="28"/>
          <w:lang w:eastAsia="ru-RU"/>
        </w:rPr>
        <w:t xml:space="preserve"> заседани</w:t>
      </w:r>
      <w:r>
        <w:rPr>
          <w:rFonts w:ascii="Times New Roman" w:eastAsia="Times New Roman" w:hAnsi="Times New Roman"/>
          <w:color w:val="000000"/>
          <w:sz w:val="28"/>
          <w:szCs w:val="28"/>
          <w:lang w:eastAsia="ru-RU"/>
        </w:rPr>
        <w:t>и</w:t>
      </w:r>
      <w:r w:rsidRPr="00412C56">
        <w:rPr>
          <w:rFonts w:ascii="Times New Roman" w:eastAsia="Times New Roman" w:hAnsi="Times New Roman"/>
          <w:color w:val="000000"/>
          <w:sz w:val="28"/>
          <w:szCs w:val="28"/>
          <w:lang w:eastAsia="ru-RU"/>
        </w:rPr>
        <w:t xml:space="preserve"> простым большинством голосов членов комиссии, присутствующих на заседании, при обязательном присутствии председателя или заместителя председателя экзаменационной комиссии. При равном числе голосов председатель (заместитель председателя) обладает правом решающего голоса.</w:t>
      </w:r>
    </w:p>
    <w:p w:rsidR="00412C56" w:rsidRPr="00412C56" w:rsidRDefault="00412C56" w:rsidP="00412C56">
      <w:pPr>
        <w:spacing w:after="0" w:line="240" w:lineRule="auto"/>
        <w:ind w:firstLine="720"/>
        <w:jc w:val="both"/>
        <w:rPr>
          <w:rFonts w:ascii="Times New Roman" w:eastAsia="Times New Roman" w:hAnsi="Times New Roman"/>
          <w:color w:val="000000"/>
          <w:sz w:val="28"/>
          <w:szCs w:val="28"/>
          <w:lang w:eastAsia="ru-RU"/>
        </w:rPr>
      </w:pPr>
      <w:r w:rsidRPr="00412C56">
        <w:rPr>
          <w:rFonts w:ascii="Times New Roman" w:eastAsia="Times New Roman" w:hAnsi="Times New Roman"/>
          <w:color w:val="000000"/>
          <w:sz w:val="28"/>
          <w:szCs w:val="28"/>
          <w:lang w:eastAsia="ru-RU"/>
        </w:rPr>
        <w:t>По завершении работы аттестационной (государственной аттестационной) комиссии выпускные квалификационные работы выпускников сдаются на архивное хранение.</w:t>
      </w:r>
    </w:p>
    <w:p w:rsidR="00412C56" w:rsidRDefault="00412C56" w:rsidP="0099273D">
      <w:pPr>
        <w:spacing w:after="0" w:line="288" w:lineRule="auto"/>
        <w:ind w:firstLine="720"/>
        <w:jc w:val="both"/>
        <w:rPr>
          <w:rFonts w:ascii="Times New Roman" w:eastAsia="Times New Roman" w:hAnsi="Times New Roman"/>
          <w:sz w:val="28"/>
          <w:szCs w:val="28"/>
          <w:lang w:eastAsia="ru-RU"/>
        </w:rPr>
      </w:pPr>
    </w:p>
    <w:p w:rsidR="002A372A" w:rsidRPr="00350912" w:rsidRDefault="002A372A" w:rsidP="00350912">
      <w:pPr>
        <w:numPr>
          <w:ilvl w:val="0"/>
          <w:numId w:val="9"/>
        </w:numPr>
        <w:spacing w:after="0" w:line="288" w:lineRule="auto"/>
        <w:jc w:val="center"/>
        <w:rPr>
          <w:rFonts w:ascii="Times New Roman" w:eastAsia="Times New Roman" w:hAnsi="Times New Roman"/>
          <w:b/>
          <w:i/>
          <w:sz w:val="28"/>
          <w:szCs w:val="28"/>
          <w:lang w:eastAsia="ru-RU"/>
        </w:rPr>
      </w:pPr>
      <w:r w:rsidRPr="00350912">
        <w:rPr>
          <w:rFonts w:ascii="Times New Roman" w:eastAsia="Times New Roman" w:hAnsi="Times New Roman"/>
          <w:b/>
          <w:i/>
          <w:sz w:val="28"/>
          <w:szCs w:val="28"/>
          <w:lang w:eastAsia="ru-RU"/>
        </w:rPr>
        <w:t>Порядок выбора и утверждения темы</w:t>
      </w:r>
    </w:p>
    <w:p w:rsidR="002A372A" w:rsidRDefault="002A372A" w:rsidP="002A372A">
      <w:pPr>
        <w:spacing w:after="0" w:line="288" w:lineRule="auto"/>
        <w:ind w:firstLine="720"/>
        <w:jc w:val="both"/>
        <w:rPr>
          <w:rFonts w:ascii="Times New Roman" w:eastAsia="Times New Roman" w:hAnsi="Times New Roman"/>
          <w:sz w:val="28"/>
          <w:szCs w:val="28"/>
          <w:lang w:eastAsia="ru-RU"/>
        </w:rPr>
      </w:pPr>
      <w:r w:rsidRPr="002A372A">
        <w:rPr>
          <w:rFonts w:ascii="Times New Roman" w:eastAsia="Times New Roman" w:hAnsi="Times New Roman"/>
          <w:sz w:val="28"/>
          <w:szCs w:val="28"/>
          <w:lang w:eastAsia="ru-RU"/>
        </w:rPr>
        <w:t xml:space="preserve">Тему дипломного проекта студент выбирает самостоятельно, в соответствии со своими научными интересами, практическим опытом, знаниями специальной литературы по выбранной тематике, будущими обязанностями по предполагаемому месту работы. </w:t>
      </w:r>
    </w:p>
    <w:p w:rsidR="002A372A" w:rsidRDefault="002A372A" w:rsidP="002A372A">
      <w:pPr>
        <w:spacing w:after="0" w:line="288"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2A372A">
        <w:rPr>
          <w:rFonts w:ascii="Times New Roman" w:eastAsia="Times New Roman" w:hAnsi="Times New Roman"/>
          <w:sz w:val="28"/>
          <w:szCs w:val="28"/>
          <w:lang w:eastAsia="ru-RU"/>
        </w:rPr>
        <w:t>римерные темы дипломных проектов предоставля</w:t>
      </w:r>
      <w:r>
        <w:rPr>
          <w:rFonts w:ascii="Times New Roman" w:eastAsia="Times New Roman" w:hAnsi="Times New Roman"/>
          <w:sz w:val="28"/>
          <w:szCs w:val="28"/>
          <w:lang w:eastAsia="ru-RU"/>
        </w:rPr>
        <w:t>ю</w:t>
      </w:r>
      <w:r w:rsidRPr="002A372A">
        <w:rPr>
          <w:rFonts w:ascii="Times New Roman" w:eastAsia="Times New Roman" w:hAnsi="Times New Roman"/>
          <w:sz w:val="28"/>
          <w:szCs w:val="28"/>
          <w:lang w:eastAsia="ru-RU"/>
        </w:rPr>
        <w:t xml:space="preserve">тся студентам на </w:t>
      </w:r>
      <w:r>
        <w:rPr>
          <w:rFonts w:ascii="Times New Roman" w:eastAsia="Times New Roman" w:hAnsi="Times New Roman"/>
          <w:sz w:val="28"/>
          <w:szCs w:val="28"/>
          <w:lang w:eastAsia="ru-RU"/>
        </w:rPr>
        <w:t xml:space="preserve">факультетом среднего профессионального образования. </w:t>
      </w:r>
      <w:r w:rsidRPr="002A372A">
        <w:rPr>
          <w:rFonts w:ascii="Times New Roman" w:eastAsia="Times New Roman" w:hAnsi="Times New Roman"/>
          <w:sz w:val="28"/>
          <w:szCs w:val="28"/>
          <w:lang w:eastAsia="ru-RU"/>
        </w:rPr>
        <w:t xml:space="preserve"> Помощь студентам в выборе темы и ее формулировке должны оказывать руководители дипломных проектов.</w:t>
      </w:r>
    </w:p>
    <w:p w:rsidR="006A7126" w:rsidRPr="006A7126" w:rsidRDefault="006A7126" w:rsidP="006A7126">
      <w:pPr>
        <w:spacing w:after="0" w:line="288" w:lineRule="auto"/>
        <w:ind w:firstLine="720"/>
        <w:jc w:val="both"/>
        <w:rPr>
          <w:rFonts w:ascii="Times New Roman" w:eastAsia="Times New Roman" w:hAnsi="Times New Roman"/>
          <w:sz w:val="28"/>
          <w:szCs w:val="28"/>
          <w:lang w:eastAsia="ru-RU"/>
        </w:rPr>
      </w:pPr>
      <w:r w:rsidRPr="006A7126">
        <w:rPr>
          <w:rFonts w:ascii="Times New Roman" w:eastAsia="Times New Roman" w:hAnsi="Times New Roman"/>
          <w:sz w:val="28"/>
          <w:szCs w:val="28"/>
          <w:lang w:eastAsia="ru-RU"/>
        </w:rPr>
        <w:t>Основными требованиями к тематике дипломных проектов являются</w:t>
      </w:r>
      <w:r>
        <w:rPr>
          <w:rFonts w:ascii="Times New Roman" w:eastAsia="Times New Roman" w:hAnsi="Times New Roman"/>
          <w:sz w:val="28"/>
          <w:szCs w:val="28"/>
          <w:lang w:eastAsia="ru-RU"/>
        </w:rPr>
        <w:t xml:space="preserve"> </w:t>
      </w:r>
      <w:r w:rsidRPr="006A7126">
        <w:rPr>
          <w:rFonts w:ascii="Times New Roman" w:eastAsia="Times New Roman" w:hAnsi="Times New Roman"/>
          <w:sz w:val="28"/>
          <w:szCs w:val="28"/>
          <w:lang w:eastAsia="ru-RU"/>
        </w:rPr>
        <w:t>актуальность, связь с решением недостаточно изученных и разработанных вопросов;</w:t>
      </w:r>
      <w:r>
        <w:rPr>
          <w:rFonts w:ascii="Times New Roman" w:eastAsia="Times New Roman" w:hAnsi="Times New Roman"/>
          <w:sz w:val="28"/>
          <w:szCs w:val="28"/>
          <w:lang w:eastAsia="ru-RU"/>
        </w:rPr>
        <w:t xml:space="preserve"> </w:t>
      </w:r>
      <w:r w:rsidRPr="006A7126">
        <w:rPr>
          <w:rFonts w:ascii="Times New Roman" w:eastAsia="Times New Roman" w:hAnsi="Times New Roman"/>
          <w:sz w:val="28"/>
          <w:szCs w:val="28"/>
          <w:lang w:eastAsia="ru-RU"/>
        </w:rPr>
        <w:t>практическая значимость выбранной деятельности;</w:t>
      </w:r>
      <w:r>
        <w:rPr>
          <w:rFonts w:ascii="Times New Roman" w:eastAsia="Times New Roman" w:hAnsi="Times New Roman"/>
          <w:sz w:val="28"/>
          <w:szCs w:val="28"/>
          <w:lang w:eastAsia="ru-RU"/>
        </w:rPr>
        <w:t xml:space="preserve"> </w:t>
      </w:r>
      <w:r w:rsidRPr="006A7126">
        <w:rPr>
          <w:rFonts w:ascii="Times New Roman" w:eastAsia="Times New Roman" w:hAnsi="Times New Roman"/>
          <w:sz w:val="28"/>
          <w:szCs w:val="28"/>
          <w:lang w:eastAsia="ru-RU"/>
        </w:rPr>
        <w:t xml:space="preserve"> обеспеченность темы необходимой литературой, наличием уже проведенных исследований по данной тематике</w:t>
      </w:r>
      <w:r>
        <w:rPr>
          <w:rFonts w:ascii="Times New Roman" w:eastAsia="Times New Roman" w:hAnsi="Times New Roman"/>
          <w:sz w:val="28"/>
          <w:szCs w:val="28"/>
          <w:lang w:eastAsia="ru-RU"/>
        </w:rPr>
        <w:t xml:space="preserve"> (например, курсовая работа)</w:t>
      </w:r>
      <w:r w:rsidRPr="006A7126">
        <w:rPr>
          <w:rFonts w:ascii="Times New Roman" w:eastAsia="Times New Roman" w:hAnsi="Times New Roman"/>
          <w:sz w:val="28"/>
          <w:szCs w:val="28"/>
          <w:lang w:eastAsia="ru-RU"/>
        </w:rPr>
        <w:t>, предоставляющих возможность использования фактического материала и открывающих перспективы собственных исследований.</w:t>
      </w:r>
    </w:p>
    <w:p w:rsidR="00F41345" w:rsidRDefault="00F41345" w:rsidP="002A372A">
      <w:pPr>
        <w:spacing w:after="0" w:line="288" w:lineRule="auto"/>
        <w:ind w:firstLine="720"/>
        <w:jc w:val="both"/>
        <w:rPr>
          <w:rFonts w:ascii="Times New Roman" w:eastAsia="Times New Roman" w:hAnsi="Times New Roman"/>
          <w:sz w:val="28"/>
          <w:szCs w:val="28"/>
          <w:lang w:eastAsia="ru-RU"/>
        </w:rPr>
      </w:pPr>
      <w:r w:rsidRPr="00F41345">
        <w:rPr>
          <w:rFonts w:ascii="Times New Roman" w:eastAsia="Times New Roman" w:hAnsi="Times New Roman"/>
          <w:sz w:val="28"/>
          <w:szCs w:val="28"/>
          <w:lang w:eastAsia="ru-RU"/>
        </w:rPr>
        <w:t xml:space="preserve">Тема выпускной квалификационной (дипломной) работы закрепляется за студентом-выпускником по его личному письменному заявлению (см. Приложение 2) на имя </w:t>
      </w:r>
      <w:r>
        <w:rPr>
          <w:rFonts w:ascii="Times New Roman" w:eastAsia="Times New Roman" w:hAnsi="Times New Roman"/>
          <w:sz w:val="28"/>
          <w:szCs w:val="28"/>
          <w:lang w:eastAsia="ru-RU"/>
        </w:rPr>
        <w:t>декана факультета среднего профессионального образования</w:t>
      </w:r>
      <w:r w:rsidRPr="00F41345">
        <w:rPr>
          <w:rFonts w:ascii="Times New Roman" w:eastAsia="Times New Roman" w:hAnsi="Times New Roman"/>
          <w:sz w:val="28"/>
          <w:szCs w:val="28"/>
          <w:lang w:eastAsia="ru-RU"/>
        </w:rPr>
        <w:t>.</w:t>
      </w:r>
    </w:p>
    <w:p w:rsidR="007D324D" w:rsidRDefault="007D324D" w:rsidP="002A372A">
      <w:pPr>
        <w:spacing w:after="0" w:line="288" w:lineRule="auto"/>
        <w:ind w:firstLine="720"/>
        <w:jc w:val="both"/>
        <w:rPr>
          <w:rFonts w:ascii="Times New Roman" w:eastAsia="Times New Roman" w:hAnsi="Times New Roman"/>
          <w:sz w:val="28"/>
          <w:szCs w:val="28"/>
          <w:lang w:eastAsia="ru-RU"/>
        </w:rPr>
      </w:pPr>
      <w:r w:rsidRPr="007D324D">
        <w:rPr>
          <w:rFonts w:ascii="Times New Roman" w:eastAsia="Times New Roman" w:hAnsi="Times New Roman"/>
          <w:sz w:val="28"/>
          <w:szCs w:val="28"/>
          <w:lang w:eastAsia="ru-RU"/>
        </w:rPr>
        <w:t xml:space="preserve">Темы дипломных работ и руководители утверждаются </w:t>
      </w:r>
      <w:r>
        <w:rPr>
          <w:rFonts w:ascii="Times New Roman" w:eastAsia="Times New Roman" w:hAnsi="Times New Roman"/>
          <w:sz w:val="28"/>
          <w:szCs w:val="28"/>
          <w:lang w:eastAsia="ru-RU"/>
        </w:rPr>
        <w:t>ЦМК</w:t>
      </w:r>
      <w:r w:rsidRPr="007D324D">
        <w:rPr>
          <w:rFonts w:ascii="Times New Roman" w:eastAsia="Times New Roman" w:hAnsi="Times New Roman"/>
          <w:sz w:val="28"/>
          <w:szCs w:val="28"/>
          <w:lang w:eastAsia="ru-RU"/>
        </w:rPr>
        <w:t xml:space="preserve"> и объявляются приказом ректора института.</w:t>
      </w:r>
      <w:r>
        <w:rPr>
          <w:rFonts w:ascii="Times New Roman" w:eastAsia="Times New Roman" w:hAnsi="Times New Roman"/>
          <w:sz w:val="28"/>
          <w:szCs w:val="28"/>
          <w:lang w:eastAsia="ru-RU"/>
        </w:rPr>
        <w:t xml:space="preserve"> </w:t>
      </w:r>
      <w:r w:rsidRPr="007D324D">
        <w:rPr>
          <w:rFonts w:ascii="Times New Roman" w:eastAsia="Times New Roman" w:hAnsi="Times New Roman"/>
          <w:sz w:val="28"/>
          <w:szCs w:val="28"/>
          <w:lang w:eastAsia="ru-RU"/>
        </w:rPr>
        <w:t>Утверждение тематики и руководителей дипломных работ производится не менее чем за 6 месяцев до начала итоговой государственной аттестации.</w:t>
      </w:r>
    </w:p>
    <w:p w:rsidR="00461EE5" w:rsidRDefault="00461EE5" w:rsidP="00032CE4">
      <w:pPr>
        <w:spacing w:after="0" w:line="288" w:lineRule="auto"/>
        <w:jc w:val="center"/>
        <w:rPr>
          <w:rFonts w:ascii="Times New Roman" w:eastAsia="Times New Roman" w:hAnsi="Times New Roman"/>
          <w:b/>
          <w:bCs/>
          <w:i/>
          <w:color w:val="000000"/>
          <w:sz w:val="32"/>
          <w:szCs w:val="32"/>
          <w:lang w:eastAsia="ru-RU"/>
        </w:rPr>
      </w:pPr>
    </w:p>
    <w:p w:rsidR="00F66869" w:rsidRPr="003A21DC" w:rsidRDefault="00461EE5" w:rsidP="00F66869">
      <w:pPr>
        <w:numPr>
          <w:ilvl w:val="0"/>
          <w:numId w:val="9"/>
        </w:numPr>
        <w:spacing w:after="0" w:line="288" w:lineRule="auto"/>
        <w:jc w:val="center"/>
        <w:rPr>
          <w:rFonts w:ascii="Times New Roman" w:eastAsia="Times New Roman" w:hAnsi="Times New Roman"/>
          <w:b/>
          <w:bCs/>
          <w:i/>
          <w:color w:val="000000"/>
          <w:sz w:val="28"/>
          <w:szCs w:val="28"/>
          <w:lang w:eastAsia="ru-RU"/>
        </w:rPr>
      </w:pPr>
      <w:r w:rsidRPr="003A21DC">
        <w:rPr>
          <w:rFonts w:ascii="Times New Roman" w:eastAsia="Times New Roman" w:hAnsi="Times New Roman"/>
          <w:b/>
          <w:bCs/>
          <w:i/>
          <w:color w:val="000000"/>
          <w:sz w:val="28"/>
          <w:szCs w:val="28"/>
          <w:lang w:eastAsia="ru-RU"/>
        </w:rPr>
        <w:t xml:space="preserve">Структура выпускной квалификационной  </w:t>
      </w:r>
    </w:p>
    <w:p w:rsidR="00CE05CD" w:rsidRPr="003A21DC" w:rsidRDefault="00F66869" w:rsidP="00F66869">
      <w:pPr>
        <w:spacing w:after="0" w:line="288" w:lineRule="auto"/>
        <w:ind w:left="360"/>
        <w:jc w:val="center"/>
        <w:rPr>
          <w:rFonts w:ascii="Times New Roman" w:eastAsia="Times New Roman" w:hAnsi="Times New Roman"/>
          <w:b/>
          <w:bCs/>
          <w:i/>
          <w:color w:val="000000"/>
          <w:sz w:val="28"/>
          <w:szCs w:val="28"/>
          <w:lang w:eastAsia="ru-RU"/>
        </w:rPr>
      </w:pPr>
      <w:r w:rsidRPr="003A21DC">
        <w:rPr>
          <w:rFonts w:ascii="Times New Roman" w:eastAsia="Times New Roman" w:hAnsi="Times New Roman"/>
          <w:b/>
          <w:bCs/>
          <w:i/>
          <w:color w:val="000000"/>
          <w:sz w:val="28"/>
          <w:szCs w:val="28"/>
          <w:lang w:eastAsia="ru-RU"/>
        </w:rPr>
        <w:t>(</w:t>
      </w:r>
      <w:r w:rsidR="00461EE5" w:rsidRPr="003A21DC">
        <w:rPr>
          <w:rFonts w:ascii="Times New Roman" w:eastAsia="Times New Roman" w:hAnsi="Times New Roman"/>
          <w:b/>
          <w:bCs/>
          <w:i/>
          <w:color w:val="000000"/>
          <w:sz w:val="28"/>
          <w:szCs w:val="28"/>
          <w:lang w:eastAsia="ru-RU"/>
        </w:rPr>
        <w:t>дипломной) работы</w:t>
      </w:r>
    </w:p>
    <w:p w:rsidR="00461EE5" w:rsidRDefault="00461EE5" w:rsidP="00461EE5">
      <w:pPr>
        <w:spacing w:after="0" w:line="288" w:lineRule="auto"/>
        <w:ind w:firstLine="72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Дипломная работа должна включать:</w:t>
      </w:r>
    </w:p>
    <w:p w:rsidR="00461EE5" w:rsidRDefault="00461EE5" w:rsidP="00461EE5">
      <w:pPr>
        <w:numPr>
          <w:ilvl w:val="0"/>
          <w:numId w:val="10"/>
        </w:numPr>
        <w:spacing w:after="0" w:line="288" w:lineRule="auto"/>
        <w:ind w:left="0" w:firstLine="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 xml:space="preserve">введение, </w:t>
      </w:r>
    </w:p>
    <w:p w:rsidR="00461EE5" w:rsidRDefault="00461EE5" w:rsidP="00461EE5">
      <w:pPr>
        <w:numPr>
          <w:ilvl w:val="0"/>
          <w:numId w:val="10"/>
        </w:numPr>
        <w:spacing w:after="0" w:line="288" w:lineRule="auto"/>
        <w:ind w:left="0" w:firstLine="0"/>
        <w:jc w:val="both"/>
        <w:rPr>
          <w:rFonts w:ascii="Times New Roman" w:eastAsia="Times New Roman" w:hAnsi="Times New Roman"/>
          <w:spacing w:val="-6"/>
          <w:kern w:val="26"/>
          <w:sz w:val="28"/>
          <w:szCs w:val="28"/>
          <w:lang w:eastAsia="ru-RU"/>
        </w:rPr>
      </w:pPr>
      <w:r>
        <w:rPr>
          <w:rFonts w:ascii="Times New Roman" w:eastAsia="Times New Roman" w:hAnsi="Times New Roman"/>
          <w:spacing w:val="-6"/>
          <w:kern w:val="26"/>
          <w:sz w:val="28"/>
          <w:szCs w:val="28"/>
          <w:lang w:eastAsia="ru-RU"/>
        </w:rPr>
        <w:t xml:space="preserve">две - </w:t>
      </w:r>
      <w:r w:rsidRPr="00461EE5">
        <w:rPr>
          <w:rFonts w:ascii="Times New Roman" w:eastAsia="Times New Roman" w:hAnsi="Times New Roman"/>
          <w:spacing w:val="-6"/>
          <w:kern w:val="26"/>
          <w:sz w:val="28"/>
          <w:szCs w:val="28"/>
          <w:lang w:eastAsia="ru-RU"/>
        </w:rPr>
        <w:t xml:space="preserve">три главы, разделенные на </w:t>
      </w:r>
      <w:r>
        <w:rPr>
          <w:rFonts w:ascii="Times New Roman" w:eastAsia="Times New Roman" w:hAnsi="Times New Roman"/>
          <w:spacing w:val="-6"/>
          <w:kern w:val="26"/>
          <w:sz w:val="28"/>
          <w:szCs w:val="28"/>
          <w:lang w:eastAsia="ru-RU"/>
        </w:rPr>
        <w:t xml:space="preserve"> </w:t>
      </w:r>
      <w:r w:rsidRPr="00461EE5">
        <w:rPr>
          <w:rFonts w:ascii="Times New Roman" w:eastAsia="Times New Roman" w:hAnsi="Times New Roman"/>
          <w:spacing w:val="-6"/>
          <w:kern w:val="26"/>
          <w:sz w:val="28"/>
          <w:szCs w:val="28"/>
          <w:lang w:eastAsia="ru-RU"/>
        </w:rPr>
        <w:t xml:space="preserve">параграфы, </w:t>
      </w:r>
    </w:p>
    <w:p w:rsidR="00461EE5" w:rsidRDefault="00461EE5" w:rsidP="00461EE5">
      <w:pPr>
        <w:numPr>
          <w:ilvl w:val="0"/>
          <w:numId w:val="10"/>
        </w:numPr>
        <w:spacing w:after="0" w:line="288" w:lineRule="auto"/>
        <w:ind w:left="0" w:firstLine="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заключение,</w:t>
      </w:r>
    </w:p>
    <w:p w:rsidR="00461EE5" w:rsidRDefault="00461EE5" w:rsidP="00461EE5">
      <w:pPr>
        <w:numPr>
          <w:ilvl w:val="0"/>
          <w:numId w:val="10"/>
        </w:numPr>
        <w:spacing w:after="0" w:line="288" w:lineRule="auto"/>
        <w:ind w:left="0" w:firstLine="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 xml:space="preserve">список </w:t>
      </w:r>
      <w:r>
        <w:rPr>
          <w:rFonts w:ascii="Times New Roman" w:eastAsia="Times New Roman" w:hAnsi="Times New Roman"/>
          <w:spacing w:val="-6"/>
          <w:kern w:val="26"/>
          <w:sz w:val="28"/>
          <w:szCs w:val="28"/>
          <w:lang w:eastAsia="ru-RU"/>
        </w:rPr>
        <w:t>л</w:t>
      </w:r>
      <w:r w:rsidRPr="00461EE5">
        <w:rPr>
          <w:rFonts w:ascii="Times New Roman" w:eastAsia="Times New Roman" w:hAnsi="Times New Roman"/>
          <w:spacing w:val="-6"/>
          <w:kern w:val="26"/>
          <w:sz w:val="28"/>
          <w:szCs w:val="28"/>
          <w:lang w:eastAsia="ru-RU"/>
        </w:rPr>
        <w:t xml:space="preserve">итературы, </w:t>
      </w:r>
    </w:p>
    <w:p w:rsidR="00461EE5" w:rsidRPr="00461EE5" w:rsidRDefault="00461EE5" w:rsidP="00461EE5">
      <w:pPr>
        <w:numPr>
          <w:ilvl w:val="0"/>
          <w:numId w:val="10"/>
        </w:numPr>
        <w:spacing w:after="0" w:line="288" w:lineRule="auto"/>
        <w:ind w:left="0" w:firstLine="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приложения</w:t>
      </w:r>
      <w:r>
        <w:rPr>
          <w:rFonts w:ascii="Times New Roman" w:eastAsia="Times New Roman" w:hAnsi="Times New Roman"/>
          <w:spacing w:val="-6"/>
          <w:kern w:val="26"/>
          <w:sz w:val="28"/>
          <w:szCs w:val="28"/>
          <w:lang w:eastAsia="ru-RU"/>
        </w:rPr>
        <w:t xml:space="preserve"> (при необходимости)</w:t>
      </w:r>
      <w:r w:rsidRPr="00461EE5">
        <w:rPr>
          <w:rFonts w:ascii="Times New Roman" w:eastAsia="Times New Roman" w:hAnsi="Times New Roman"/>
          <w:spacing w:val="-6"/>
          <w:kern w:val="26"/>
          <w:sz w:val="28"/>
          <w:szCs w:val="28"/>
          <w:lang w:eastAsia="ru-RU"/>
        </w:rPr>
        <w:t>.</w:t>
      </w:r>
    </w:p>
    <w:p w:rsidR="00461EE5" w:rsidRPr="00461EE5" w:rsidRDefault="00461EE5" w:rsidP="00461EE5">
      <w:pPr>
        <w:spacing w:after="0" w:line="288" w:lineRule="auto"/>
        <w:ind w:firstLine="720"/>
        <w:jc w:val="both"/>
        <w:rPr>
          <w:rFonts w:ascii="Times New Roman" w:eastAsia="Times New Roman" w:hAnsi="Times New Roman"/>
          <w:spacing w:val="-6"/>
          <w:kern w:val="26"/>
          <w:sz w:val="28"/>
          <w:szCs w:val="28"/>
          <w:lang w:eastAsia="ru-RU"/>
        </w:rPr>
      </w:pPr>
      <w:r w:rsidRPr="00461EE5">
        <w:rPr>
          <w:rFonts w:ascii="Times New Roman" w:eastAsia="Times New Roman" w:hAnsi="Times New Roman"/>
          <w:spacing w:val="-6"/>
          <w:kern w:val="26"/>
          <w:sz w:val="28"/>
          <w:szCs w:val="28"/>
          <w:lang w:eastAsia="ru-RU"/>
        </w:rPr>
        <w:t xml:space="preserve">Все части дипломного проекта должны быть логически связаны между собой и направлены на решение </w:t>
      </w:r>
      <w:r>
        <w:rPr>
          <w:rFonts w:ascii="Times New Roman" w:eastAsia="Times New Roman" w:hAnsi="Times New Roman"/>
          <w:spacing w:val="-6"/>
          <w:kern w:val="26"/>
          <w:sz w:val="28"/>
          <w:szCs w:val="28"/>
          <w:lang w:eastAsia="ru-RU"/>
        </w:rPr>
        <w:t xml:space="preserve">актуальных проблем, выявленных  выпускником </w:t>
      </w:r>
      <w:r w:rsidRPr="00461EE5">
        <w:rPr>
          <w:rFonts w:ascii="Times New Roman" w:eastAsia="Times New Roman" w:hAnsi="Times New Roman"/>
          <w:spacing w:val="-6"/>
          <w:kern w:val="26"/>
          <w:sz w:val="28"/>
          <w:szCs w:val="28"/>
          <w:lang w:eastAsia="ru-RU"/>
        </w:rPr>
        <w:t xml:space="preserve"> </w:t>
      </w:r>
      <w:r>
        <w:rPr>
          <w:rFonts w:ascii="Times New Roman" w:eastAsia="Times New Roman" w:hAnsi="Times New Roman"/>
          <w:spacing w:val="-6"/>
          <w:kern w:val="26"/>
          <w:sz w:val="28"/>
          <w:szCs w:val="28"/>
          <w:lang w:eastAsia="ru-RU"/>
        </w:rPr>
        <w:t>в соответствии с выбранной темой исследования.</w:t>
      </w:r>
    </w:p>
    <w:p w:rsidR="00407BC0" w:rsidRDefault="00407BC0" w:rsidP="00461EE5">
      <w:pPr>
        <w:spacing w:after="0" w:line="288" w:lineRule="auto"/>
        <w:ind w:firstLine="720"/>
        <w:jc w:val="both"/>
        <w:rPr>
          <w:rFonts w:ascii="Times New Roman" w:eastAsia="Times New Roman" w:hAnsi="Times New Roman"/>
          <w:spacing w:val="-6"/>
          <w:kern w:val="26"/>
          <w:sz w:val="28"/>
          <w:szCs w:val="28"/>
          <w:lang w:eastAsia="ru-RU"/>
        </w:rPr>
      </w:pPr>
    </w:p>
    <w:p w:rsid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Во </w:t>
      </w:r>
      <w:r w:rsidRPr="006F36A4">
        <w:rPr>
          <w:rFonts w:ascii="Times New Roman" w:eastAsia="Times New Roman" w:hAnsi="Times New Roman"/>
          <w:b/>
          <w:i/>
          <w:spacing w:val="-6"/>
          <w:kern w:val="26"/>
          <w:sz w:val="28"/>
          <w:szCs w:val="28"/>
          <w:lang w:eastAsia="ru-RU"/>
        </w:rPr>
        <w:t>введении</w:t>
      </w:r>
      <w:r w:rsidRPr="00407BC0">
        <w:rPr>
          <w:rFonts w:ascii="Times New Roman" w:eastAsia="Times New Roman" w:hAnsi="Times New Roman"/>
          <w:spacing w:val="-6"/>
          <w:kern w:val="26"/>
          <w:sz w:val="28"/>
          <w:szCs w:val="28"/>
          <w:lang w:eastAsia="ru-RU"/>
        </w:rPr>
        <w:t xml:space="preserve"> четко обосновывается</w:t>
      </w:r>
      <w:r>
        <w:rPr>
          <w:rFonts w:ascii="Times New Roman" w:eastAsia="Times New Roman" w:hAnsi="Times New Roman"/>
          <w:spacing w:val="-6"/>
          <w:kern w:val="26"/>
          <w:sz w:val="28"/>
          <w:szCs w:val="28"/>
          <w:lang w:eastAsia="ru-RU"/>
        </w:rPr>
        <w:t>:</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xml:space="preserve">- </w:t>
      </w:r>
      <w:r w:rsidRPr="00407BC0">
        <w:rPr>
          <w:rFonts w:ascii="Times New Roman" w:eastAsia="Times New Roman" w:hAnsi="Times New Roman"/>
          <w:b/>
          <w:spacing w:val="-6"/>
          <w:kern w:val="26"/>
          <w:sz w:val="28"/>
          <w:szCs w:val="28"/>
          <w:lang w:eastAsia="ru-RU"/>
        </w:rPr>
        <w:t>актуальность</w:t>
      </w:r>
      <w:r w:rsidRPr="00407BC0">
        <w:rPr>
          <w:rFonts w:ascii="Times New Roman" w:eastAsia="Times New Roman" w:hAnsi="Times New Roman"/>
          <w:spacing w:val="-6"/>
          <w:kern w:val="26"/>
          <w:sz w:val="28"/>
          <w:szCs w:val="28"/>
          <w:lang w:eastAsia="ru-RU"/>
        </w:rPr>
        <w:t xml:space="preserve"> избранной темы</w:t>
      </w:r>
      <w:r>
        <w:rPr>
          <w:rFonts w:ascii="Times New Roman" w:eastAsia="Times New Roman" w:hAnsi="Times New Roman"/>
          <w:spacing w:val="-6"/>
          <w:kern w:val="26"/>
          <w:sz w:val="28"/>
          <w:szCs w:val="28"/>
          <w:lang w:eastAsia="ru-RU"/>
        </w:rPr>
        <w:t>, формулируется проблема исследования</w:t>
      </w:r>
      <w:r w:rsidRPr="00407BC0">
        <w:rPr>
          <w:rFonts w:ascii="Times New Roman" w:eastAsia="Times New Roman" w:hAnsi="Times New Roman"/>
          <w:spacing w:val="-6"/>
          <w:kern w:val="26"/>
          <w:sz w:val="28"/>
          <w:szCs w:val="28"/>
          <w:lang w:eastAsia="ru-RU"/>
        </w:rPr>
        <w:t>, характеризуется научно-нормативная база и методика проведенного исследования, определяется его объект и предмет, формулируется цель и задачи дипломной работы. Объем данной части дипломной работы обычно составляет 3-5 страниц</w:t>
      </w:r>
      <w:r>
        <w:rPr>
          <w:rFonts w:ascii="Times New Roman" w:eastAsia="Times New Roman" w:hAnsi="Times New Roman"/>
          <w:spacing w:val="-6"/>
          <w:kern w:val="26"/>
          <w:sz w:val="28"/>
          <w:szCs w:val="28"/>
          <w:lang w:eastAsia="ru-RU"/>
        </w:rPr>
        <w:t>;</w:t>
      </w:r>
    </w:p>
    <w:p w:rsid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о</w:t>
      </w:r>
      <w:r w:rsidRPr="00407BC0">
        <w:rPr>
          <w:rFonts w:ascii="Times New Roman" w:eastAsia="Times New Roman" w:hAnsi="Times New Roman"/>
          <w:b/>
          <w:spacing w:val="-6"/>
          <w:kern w:val="26"/>
          <w:sz w:val="28"/>
          <w:szCs w:val="28"/>
          <w:lang w:eastAsia="ru-RU"/>
        </w:rPr>
        <w:t>бъект</w:t>
      </w:r>
      <w:r>
        <w:rPr>
          <w:rFonts w:ascii="Times New Roman" w:eastAsia="Times New Roman" w:hAnsi="Times New Roman"/>
          <w:b/>
          <w:spacing w:val="-6"/>
          <w:kern w:val="26"/>
          <w:sz w:val="28"/>
          <w:szCs w:val="28"/>
          <w:lang w:eastAsia="ru-RU"/>
        </w:rPr>
        <w:t xml:space="preserve"> исследования</w:t>
      </w:r>
      <w:r w:rsidRPr="00407BC0">
        <w:rPr>
          <w:rFonts w:ascii="Times New Roman" w:eastAsia="Times New Roman" w:hAnsi="Times New Roman"/>
          <w:spacing w:val="-6"/>
          <w:kern w:val="26"/>
          <w:sz w:val="28"/>
          <w:szCs w:val="28"/>
          <w:lang w:eastAsia="ru-RU"/>
        </w:rPr>
        <w:t xml:space="preserve"> – </w:t>
      </w:r>
      <w:r>
        <w:rPr>
          <w:rFonts w:ascii="Times New Roman" w:eastAsia="Times New Roman" w:hAnsi="Times New Roman"/>
          <w:spacing w:val="-6"/>
          <w:kern w:val="26"/>
          <w:sz w:val="28"/>
          <w:szCs w:val="28"/>
          <w:lang w:eastAsia="ru-RU"/>
        </w:rPr>
        <w:t xml:space="preserve"> </w:t>
      </w:r>
      <w:r w:rsidRPr="00407BC0">
        <w:rPr>
          <w:rFonts w:ascii="Times New Roman" w:eastAsia="Times New Roman" w:hAnsi="Times New Roman"/>
          <w:spacing w:val="-6"/>
          <w:kern w:val="26"/>
          <w:sz w:val="28"/>
          <w:szCs w:val="28"/>
          <w:lang w:eastAsia="ru-RU"/>
        </w:rPr>
        <w:t>то, на что направлена познавательная деятельность; процесс или явление, порождающие избранную для изучения проблемную ситуацию</w:t>
      </w:r>
      <w:r>
        <w:rPr>
          <w:rFonts w:ascii="Times New Roman" w:eastAsia="Times New Roman" w:hAnsi="Times New Roman"/>
          <w:spacing w:val="-6"/>
          <w:kern w:val="26"/>
          <w:sz w:val="28"/>
          <w:szCs w:val="28"/>
          <w:lang w:eastAsia="ru-RU"/>
        </w:rPr>
        <w:t>;</w:t>
      </w:r>
      <w:r w:rsidRPr="00407BC0">
        <w:rPr>
          <w:rFonts w:ascii="Times New Roman" w:eastAsia="Times New Roman" w:hAnsi="Times New Roman"/>
          <w:spacing w:val="-6"/>
          <w:kern w:val="26"/>
          <w:sz w:val="28"/>
          <w:szCs w:val="28"/>
          <w:lang w:eastAsia="ru-RU"/>
        </w:rPr>
        <w:t xml:space="preserve">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xml:space="preserve">- </w:t>
      </w:r>
      <w:r w:rsidRPr="00407BC0">
        <w:rPr>
          <w:rFonts w:ascii="Times New Roman" w:eastAsia="Times New Roman" w:hAnsi="Times New Roman"/>
          <w:b/>
          <w:spacing w:val="-6"/>
          <w:kern w:val="26"/>
          <w:sz w:val="28"/>
          <w:szCs w:val="28"/>
          <w:lang w:eastAsia="ru-RU"/>
        </w:rPr>
        <w:t>предмет исследования</w:t>
      </w:r>
      <w:r w:rsidRPr="00407BC0">
        <w:rPr>
          <w:rFonts w:ascii="Times New Roman" w:eastAsia="Times New Roman" w:hAnsi="Times New Roman"/>
          <w:spacing w:val="-6"/>
          <w:kern w:val="26"/>
          <w:sz w:val="28"/>
          <w:szCs w:val="28"/>
          <w:lang w:eastAsia="ru-RU"/>
        </w:rPr>
        <w:t xml:space="preserve"> – та сторона объекта (тот или иной конкретный аспект изучаемой проблемы), исследование которой производится в ВКР</w:t>
      </w:r>
      <w:r>
        <w:rPr>
          <w:rFonts w:ascii="Times New Roman" w:eastAsia="Times New Roman" w:hAnsi="Times New Roman"/>
          <w:spacing w:val="-6"/>
          <w:kern w:val="26"/>
          <w:sz w:val="28"/>
          <w:szCs w:val="28"/>
          <w:lang w:eastAsia="ru-RU"/>
        </w:rPr>
        <w:t>;</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xml:space="preserve"> - </w:t>
      </w:r>
      <w:r w:rsidRPr="00407BC0">
        <w:rPr>
          <w:rFonts w:ascii="Times New Roman" w:eastAsia="Times New Roman" w:hAnsi="Times New Roman"/>
          <w:b/>
          <w:spacing w:val="-6"/>
          <w:kern w:val="26"/>
          <w:sz w:val="28"/>
          <w:szCs w:val="28"/>
          <w:lang w:eastAsia="ru-RU"/>
        </w:rPr>
        <w:t xml:space="preserve">цель </w:t>
      </w:r>
      <w:r w:rsidRPr="00407BC0">
        <w:rPr>
          <w:rFonts w:ascii="Times New Roman" w:eastAsia="Times New Roman" w:hAnsi="Times New Roman"/>
          <w:spacing w:val="-6"/>
          <w:kern w:val="26"/>
          <w:sz w:val="28"/>
          <w:szCs w:val="28"/>
          <w:lang w:eastAsia="ru-RU"/>
        </w:rPr>
        <w:t xml:space="preserve">дипломной работы </w:t>
      </w:r>
      <w:r>
        <w:rPr>
          <w:rFonts w:ascii="Times New Roman" w:eastAsia="Times New Roman" w:hAnsi="Times New Roman"/>
          <w:spacing w:val="-6"/>
          <w:kern w:val="26"/>
          <w:sz w:val="28"/>
          <w:szCs w:val="28"/>
          <w:lang w:eastAsia="ru-RU"/>
        </w:rPr>
        <w:t xml:space="preserve"> - </w:t>
      </w:r>
      <w:r w:rsidRPr="00407BC0">
        <w:rPr>
          <w:rFonts w:ascii="Times New Roman" w:eastAsia="Times New Roman" w:hAnsi="Times New Roman"/>
          <w:spacing w:val="-6"/>
          <w:kern w:val="26"/>
          <w:sz w:val="28"/>
          <w:szCs w:val="28"/>
          <w:lang w:eastAsia="ru-RU"/>
        </w:rPr>
        <w:t>формулировк</w:t>
      </w:r>
      <w:r>
        <w:rPr>
          <w:rFonts w:ascii="Times New Roman" w:eastAsia="Times New Roman" w:hAnsi="Times New Roman"/>
          <w:spacing w:val="-6"/>
          <w:kern w:val="26"/>
          <w:sz w:val="28"/>
          <w:szCs w:val="28"/>
          <w:lang w:eastAsia="ru-RU"/>
        </w:rPr>
        <w:t>а</w:t>
      </w:r>
      <w:r w:rsidRPr="00407BC0">
        <w:rPr>
          <w:rFonts w:ascii="Times New Roman" w:eastAsia="Times New Roman" w:hAnsi="Times New Roman"/>
          <w:spacing w:val="-6"/>
          <w:kern w:val="26"/>
          <w:sz w:val="28"/>
          <w:szCs w:val="28"/>
          <w:lang w:eastAsia="ru-RU"/>
        </w:rPr>
        <w:t xml:space="preserve"> результата исследовательской деятельности и путей его достижения с помощью определенных средств. Часто при формулировке цели используются обороты: «Целью данной работы является исследование…», «Работа нацелена на изучение…». У ВКР может быть только одна цель, поскольку для исследования намечена только одна тема</w:t>
      </w:r>
      <w:r>
        <w:rPr>
          <w:rFonts w:ascii="Times New Roman" w:eastAsia="Times New Roman" w:hAnsi="Times New Roman"/>
          <w:spacing w:val="-6"/>
          <w:kern w:val="26"/>
          <w:sz w:val="28"/>
          <w:szCs w:val="28"/>
          <w:lang w:eastAsia="ru-RU"/>
        </w:rPr>
        <w:t>;</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xml:space="preserve"> - </w:t>
      </w:r>
      <w:r w:rsidRPr="00407BC0">
        <w:rPr>
          <w:rFonts w:ascii="Times New Roman" w:eastAsia="Times New Roman" w:hAnsi="Times New Roman"/>
          <w:b/>
          <w:spacing w:val="-6"/>
          <w:kern w:val="26"/>
          <w:sz w:val="28"/>
          <w:szCs w:val="28"/>
          <w:lang w:eastAsia="ru-RU"/>
        </w:rPr>
        <w:t>задачи</w:t>
      </w:r>
      <w:r w:rsidRPr="00407BC0">
        <w:rPr>
          <w:rFonts w:ascii="Times New Roman" w:eastAsia="Times New Roman" w:hAnsi="Times New Roman"/>
          <w:spacing w:val="-6"/>
          <w:kern w:val="26"/>
          <w:sz w:val="28"/>
          <w:szCs w:val="28"/>
          <w:lang w:eastAsia="ru-RU"/>
        </w:rPr>
        <w:t xml:space="preserve"> дипломной работы</w:t>
      </w:r>
      <w:r>
        <w:rPr>
          <w:rFonts w:ascii="Times New Roman" w:eastAsia="Times New Roman" w:hAnsi="Times New Roman"/>
          <w:spacing w:val="-6"/>
          <w:kern w:val="26"/>
          <w:sz w:val="28"/>
          <w:szCs w:val="28"/>
          <w:lang w:eastAsia="ru-RU"/>
        </w:rPr>
        <w:t xml:space="preserve"> - </w:t>
      </w:r>
      <w:r w:rsidRPr="00407BC0">
        <w:rPr>
          <w:rFonts w:ascii="Times New Roman" w:eastAsia="Times New Roman" w:hAnsi="Times New Roman"/>
          <w:spacing w:val="-6"/>
          <w:kern w:val="26"/>
          <w:sz w:val="28"/>
          <w:szCs w:val="28"/>
          <w:lang w:eastAsia="ru-RU"/>
        </w:rPr>
        <w:t>конкретизир</w:t>
      </w:r>
      <w:r>
        <w:rPr>
          <w:rFonts w:ascii="Times New Roman" w:eastAsia="Times New Roman" w:hAnsi="Times New Roman"/>
          <w:spacing w:val="-6"/>
          <w:kern w:val="26"/>
          <w:sz w:val="28"/>
          <w:szCs w:val="28"/>
          <w:lang w:eastAsia="ru-RU"/>
        </w:rPr>
        <w:t>уют</w:t>
      </w:r>
      <w:r w:rsidRPr="00407BC0">
        <w:rPr>
          <w:rFonts w:ascii="Times New Roman" w:eastAsia="Times New Roman" w:hAnsi="Times New Roman"/>
          <w:spacing w:val="-6"/>
          <w:kern w:val="26"/>
          <w:sz w:val="28"/>
          <w:szCs w:val="28"/>
          <w:lang w:eastAsia="ru-RU"/>
        </w:rPr>
        <w:t xml:space="preserve"> цель</w:t>
      </w:r>
      <w:r>
        <w:rPr>
          <w:rFonts w:ascii="Times New Roman" w:eastAsia="Times New Roman" w:hAnsi="Times New Roman"/>
          <w:spacing w:val="-6"/>
          <w:kern w:val="26"/>
          <w:sz w:val="28"/>
          <w:szCs w:val="28"/>
          <w:lang w:eastAsia="ru-RU"/>
        </w:rPr>
        <w:t xml:space="preserve"> работы</w:t>
      </w:r>
      <w:r w:rsidRPr="00407BC0">
        <w:rPr>
          <w:rFonts w:ascii="Times New Roman" w:eastAsia="Times New Roman" w:hAnsi="Times New Roman"/>
          <w:spacing w:val="-6"/>
          <w:kern w:val="26"/>
          <w:sz w:val="28"/>
          <w:szCs w:val="28"/>
          <w:lang w:eastAsia="ru-RU"/>
        </w:rPr>
        <w:t xml:space="preserve">, </w:t>
      </w:r>
      <w:r>
        <w:rPr>
          <w:rFonts w:ascii="Times New Roman" w:eastAsia="Times New Roman" w:hAnsi="Times New Roman"/>
          <w:spacing w:val="-6"/>
          <w:kern w:val="26"/>
          <w:sz w:val="28"/>
          <w:szCs w:val="28"/>
          <w:lang w:eastAsia="ru-RU"/>
        </w:rPr>
        <w:t xml:space="preserve"> для этого необходимо </w:t>
      </w:r>
      <w:r w:rsidRPr="00407BC0">
        <w:rPr>
          <w:rFonts w:ascii="Times New Roman" w:eastAsia="Times New Roman" w:hAnsi="Times New Roman"/>
          <w:spacing w:val="-6"/>
          <w:kern w:val="26"/>
          <w:sz w:val="28"/>
          <w:szCs w:val="28"/>
          <w:lang w:eastAsia="ru-RU"/>
        </w:rPr>
        <w:t>обозначить те теоретические и практические результаты, которые должны быть получены в дипломной работе. Постановка задач обычно логически связана с намеченными разделами дипломной работы</w:t>
      </w:r>
      <w:r>
        <w:rPr>
          <w:rFonts w:ascii="Times New Roman" w:eastAsia="Times New Roman" w:hAnsi="Times New Roman"/>
          <w:spacing w:val="-6"/>
          <w:kern w:val="26"/>
          <w:sz w:val="28"/>
          <w:szCs w:val="28"/>
          <w:lang w:eastAsia="ru-RU"/>
        </w:rPr>
        <w:t xml:space="preserve">;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b/>
          <w:spacing w:val="-6"/>
          <w:kern w:val="26"/>
          <w:sz w:val="28"/>
          <w:szCs w:val="28"/>
          <w:lang w:eastAsia="ru-RU"/>
        </w:rPr>
        <w:t xml:space="preserve"> - м</w:t>
      </w:r>
      <w:r w:rsidRPr="00407BC0">
        <w:rPr>
          <w:rFonts w:ascii="Times New Roman" w:eastAsia="Times New Roman" w:hAnsi="Times New Roman"/>
          <w:b/>
          <w:spacing w:val="-6"/>
          <w:kern w:val="26"/>
          <w:sz w:val="28"/>
          <w:szCs w:val="28"/>
          <w:lang w:eastAsia="ru-RU"/>
        </w:rPr>
        <w:t xml:space="preserve">етод </w:t>
      </w:r>
      <w:r w:rsidRPr="00407BC0">
        <w:rPr>
          <w:rFonts w:ascii="Times New Roman" w:eastAsia="Times New Roman" w:hAnsi="Times New Roman"/>
          <w:spacing w:val="-6"/>
          <w:kern w:val="26"/>
          <w:sz w:val="28"/>
          <w:szCs w:val="28"/>
          <w:lang w:eastAsia="ru-RU"/>
        </w:rPr>
        <w:t>исследования – способ получения достоверных научных знаний, совокупность приемов и операций теоретического или практического освоения действительности. Методы исследования зависят от того, какие цели и задачи поставлены в ВКР, а также от того, какова специфика объекта изучения.</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В процессе исследования возможно использовать следующие методы:</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общенаучные методы,</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частно-научные методы,</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формально-юридический метод,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конкретно-социологический метод,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социально-правовой эксперимент,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статистические методы, </w:t>
      </w:r>
    </w:p>
    <w:p w:rsidR="00407BC0" w:rsidRP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 xml:space="preserve">нормативно-догматический (технико-юридический) анализ, </w:t>
      </w:r>
    </w:p>
    <w:p w:rsidR="00407BC0" w:rsidRDefault="00407BC0" w:rsidP="00407BC0">
      <w:pPr>
        <w:spacing w:after="0" w:line="288" w:lineRule="auto"/>
        <w:ind w:firstLine="720"/>
        <w:jc w:val="both"/>
        <w:rPr>
          <w:rFonts w:ascii="Times New Roman" w:eastAsia="Times New Roman" w:hAnsi="Times New Roman"/>
          <w:spacing w:val="-6"/>
          <w:kern w:val="26"/>
          <w:sz w:val="28"/>
          <w:szCs w:val="28"/>
          <w:lang w:eastAsia="ru-RU"/>
        </w:rPr>
      </w:pPr>
      <w:r w:rsidRPr="00407BC0">
        <w:rPr>
          <w:rFonts w:ascii="Times New Roman" w:eastAsia="Times New Roman" w:hAnsi="Times New Roman"/>
          <w:spacing w:val="-6"/>
          <w:kern w:val="26"/>
          <w:sz w:val="28"/>
          <w:szCs w:val="28"/>
          <w:lang w:eastAsia="ru-RU"/>
        </w:rPr>
        <w:t>сравнительно-правовой метод</w:t>
      </w:r>
      <w:r>
        <w:rPr>
          <w:rFonts w:ascii="Times New Roman" w:eastAsia="Times New Roman" w:hAnsi="Times New Roman"/>
          <w:spacing w:val="-6"/>
          <w:kern w:val="26"/>
          <w:sz w:val="28"/>
          <w:szCs w:val="28"/>
          <w:lang w:eastAsia="ru-RU"/>
        </w:rPr>
        <w:t>;</w:t>
      </w:r>
    </w:p>
    <w:p w:rsidR="00461EE5" w:rsidRPr="00461EE5" w:rsidRDefault="00407BC0" w:rsidP="00461EE5">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spacing w:val="-6"/>
          <w:kern w:val="26"/>
          <w:sz w:val="28"/>
          <w:szCs w:val="28"/>
          <w:lang w:eastAsia="ru-RU"/>
        </w:rPr>
        <w:t xml:space="preserve"> - в</w:t>
      </w:r>
      <w:r w:rsidR="00461EE5" w:rsidRPr="00461EE5">
        <w:rPr>
          <w:rFonts w:ascii="Times New Roman" w:eastAsia="Times New Roman" w:hAnsi="Times New Roman"/>
          <w:spacing w:val="-6"/>
          <w:kern w:val="26"/>
          <w:sz w:val="28"/>
          <w:szCs w:val="28"/>
          <w:lang w:eastAsia="ru-RU"/>
        </w:rPr>
        <w:t xml:space="preserve">ажным пунктом введения является </w:t>
      </w:r>
      <w:r w:rsidR="00461EE5" w:rsidRPr="00407BC0">
        <w:rPr>
          <w:rFonts w:ascii="Times New Roman" w:eastAsia="Times New Roman" w:hAnsi="Times New Roman"/>
          <w:b/>
          <w:spacing w:val="-6"/>
          <w:kern w:val="26"/>
          <w:sz w:val="28"/>
          <w:szCs w:val="28"/>
          <w:lang w:eastAsia="ru-RU"/>
        </w:rPr>
        <w:t>практическая новизна</w:t>
      </w:r>
      <w:r w:rsidR="00461EE5" w:rsidRPr="00461EE5">
        <w:rPr>
          <w:rFonts w:ascii="Times New Roman" w:eastAsia="Times New Roman" w:hAnsi="Times New Roman"/>
          <w:spacing w:val="-6"/>
          <w:kern w:val="26"/>
          <w:sz w:val="28"/>
          <w:szCs w:val="28"/>
          <w:lang w:eastAsia="ru-RU"/>
        </w:rPr>
        <w:t xml:space="preserve"> выбранной темы, где автор указывает, с решением каких конкретных </w:t>
      </w:r>
      <w:r>
        <w:rPr>
          <w:rFonts w:ascii="Times New Roman" w:eastAsia="Times New Roman" w:hAnsi="Times New Roman"/>
          <w:spacing w:val="-6"/>
          <w:kern w:val="26"/>
          <w:sz w:val="28"/>
          <w:szCs w:val="28"/>
          <w:lang w:eastAsia="ru-RU"/>
        </w:rPr>
        <w:t xml:space="preserve">социальных </w:t>
      </w:r>
      <w:r w:rsidR="00461EE5" w:rsidRPr="00461EE5">
        <w:rPr>
          <w:rFonts w:ascii="Times New Roman" w:eastAsia="Times New Roman" w:hAnsi="Times New Roman"/>
          <w:spacing w:val="-6"/>
          <w:kern w:val="26"/>
          <w:sz w:val="28"/>
          <w:szCs w:val="28"/>
          <w:lang w:eastAsia="ru-RU"/>
        </w:rPr>
        <w:t xml:space="preserve"> задач связано его исследование.</w:t>
      </w:r>
    </w:p>
    <w:p w:rsidR="00285E44" w:rsidRDefault="00285E44" w:rsidP="00461EE5">
      <w:pPr>
        <w:spacing w:after="0" w:line="288" w:lineRule="auto"/>
        <w:ind w:firstLine="720"/>
        <w:jc w:val="both"/>
        <w:rPr>
          <w:rFonts w:ascii="Times New Roman" w:eastAsia="Times New Roman" w:hAnsi="Times New Roman"/>
          <w:spacing w:val="-6"/>
          <w:kern w:val="26"/>
          <w:sz w:val="28"/>
          <w:szCs w:val="28"/>
          <w:lang w:eastAsia="ru-RU"/>
        </w:rPr>
      </w:pPr>
    </w:p>
    <w:p w:rsidR="00285E44" w:rsidRPr="00285E44"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6F36A4">
        <w:rPr>
          <w:rFonts w:ascii="Times New Roman" w:eastAsia="Times New Roman" w:hAnsi="Times New Roman"/>
          <w:b/>
          <w:i/>
          <w:spacing w:val="-6"/>
          <w:kern w:val="26"/>
          <w:sz w:val="28"/>
          <w:szCs w:val="28"/>
          <w:lang w:eastAsia="ru-RU"/>
        </w:rPr>
        <w:t>Первая глава</w:t>
      </w:r>
      <w:r w:rsidRPr="00285E44">
        <w:rPr>
          <w:rFonts w:ascii="Times New Roman" w:eastAsia="Times New Roman" w:hAnsi="Times New Roman"/>
          <w:spacing w:val="-6"/>
          <w:kern w:val="26"/>
          <w:sz w:val="28"/>
          <w:szCs w:val="28"/>
          <w:lang w:eastAsia="ru-RU"/>
        </w:rPr>
        <w:t xml:space="preserve"> посвящается системному изучению объекта дипломного проекта. Здесь важно определить категориально-понятийный аппарат, связанный с раскрытием темы,  провести анализ отечественных и зарубежных источников по исследуемой проблеме, изучить законодательную базу. Рассматривая теоретические вопросы, автор не должен забывать о том, что итогом первой главы должно быть обоснование собственной позиции автора по сути изучаемой проблемы</w:t>
      </w:r>
      <w:r>
        <w:rPr>
          <w:rFonts w:ascii="Times New Roman" w:eastAsia="Times New Roman" w:hAnsi="Times New Roman"/>
          <w:spacing w:val="-6"/>
          <w:kern w:val="26"/>
          <w:sz w:val="28"/>
          <w:szCs w:val="28"/>
          <w:lang w:eastAsia="ru-RU"/>
        </w:rPr>
        <w:t xml:space="preserve">. </w:t>
      </w:r>
      <w:r w:rsidRPr="00285E44">
        <w:rPr>
          <w:rFonts w:ascii="Times New Roman" w:eastAsia="Times New Roman" w:hAnsi="Times New Roman"/>
          <w:spacing w:val="-6"/>
          <w:kern w:val="26"/>
          <w:sz w:val="28"/>
          <w:szCs w:val="28"/>
          <w:lang w:eastAsia="ru-RU"/>
        </w:rPr>
        <w:t xml:space="preserve">Объем данной главы должен составлять не более 20 </w:t>
      </w:r>
      <w:r w:rsidR="008F2137">
        <w:rPr>
          <w:rFonts w:ascii="Times New Roman" w:eastAsia="Times New Roman" w:hAnsi="Times New Roman"/>
          <w:spacing w:val="-6"/>
          <w:kern w:val="26"/>
          <w:sz w:val="28"/>
          <w:szCs w:val="28"/>
          <w:lang w:eastAsia="ru-RU"/>
        </w:rPr>
        <w:t>-  30 % о</w:t>
      </w:r>
      <w:r w:rsidRPr="00285E44">
        <w:rPr>
          <w:rFonts w:ascii="Times New Roman" w:eastAsia="Times New Roman" w:hAnsi="Times New Roman"/>
          <w:spacing w:val="-6"/>
          <w:kern w:val="26"/>
          <w:sz w:val="28"/>
          <w:szCs w:val="28"/>
          <w:lang w:eastAsia="ru-RU"/>
        </w:rPr>
        <w:t xml:space="preserve">т ее общего объема. </w:t>
      </w:r>
    </w:p>
    <w:p w:rsidR="008F2137"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6F36A4">
        <w:rPr>
          <w:rFonts w:ascii="Times New Roman" w:eastAsia="Times New Roman" w:hAnsi="Times New Roman"/>
          <w:b/>
          <w:i/>
          <w:spacing w:val="-6"/>
          <w:kern w:val="26"/>
          <w:sz w:val="28"/>
          <w:szCs w:val="28"/>
          <w:lang w:eastAsia="ru-RU"/>
        </w:rPr>
        <w:t>Во второй главе</w:t>
      </w:r>
      <w:r w:rsidRPr="00285E44">
        <w:rPr>
          <w:rFonts w:ascii="Times New Roman" w:eastAsia="Times New Roman" w:hAnsi="Times New Roman"/>
          <w:spacing w:val="-6"/>
          <w:kern w:val="26"/>
          <w:sz w:val="28"/>
          <w:szCs w:val="28"/>
          <w:lang w:eastAsia="ru-RU"/>
        </w:rPr>
        <w:t xml:space="preserve"> </w:t>
      </w:r>
      <w:r w:rsidR="008F2137" w:rsidRPr="008F2137">
        <w:rPr>
          <w:rFonts w:ascii="Times New Roman" w:eastAsia="Times New Roman" w:hAnsi="Times New Roman"/>
          <w:spacing w:val="-6"/>
          <w:kern w:val="26"/>
          <w:sz w:val="28"/>
          <w:szCs w:val="28"/>
          <w:lang w:eastAsia="ru-RU"/>
        </w:rPr>
        <w:t xml:space="preserve">дается </w:t>
      </w:r>
      <w:r w:rsidR="008F2137">
        <w:rPr>
          <w:rFonts w:ascii="Times New Roman" w:eastAsia="Times New Roman" w:hAnsi="Times New Roman"/>
          <w:spacing w:val="-6"/>
          <w:kern w:val="26"/>
          <w:sz w:val="28"/>
          <w:szCs w:val="28"/>
          <w:lang w:eastAsia="ru-RU"/>
        </w:rPr>
        <w:t xml:space="preserve">полная </w:t>
      </w:r>
      <w:r w:rsidR="008F2137" w:rsidRPr="008F2137">
        <w:rPr>
          <w:rFonts w:ascii="Times New Roman" w:eastAsia="Times New Roman" w:hAnsi="Times New Roman"/>
          <w:spacing w:val="-6"/>
          <w:kern w:val="26"/>
          <w:sz w:val="28"/>
          <w:szCs w:val="28"/>
          <w:lang w:eastAsia="ru-RU"/>
        </w:rPr>
        <w:t>характеристика объекта исследования, на материалах которого выполняется работа, оценивается современное состояние нормативной базы и проводится глубокий анализ изучаемой проблемы с использованием различных методов исследования.</w:t>
      </w:r>
    </w:p>
    <w:p w:rsidR="00285E44" w:rsidRPr="00285E44"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6F36A4">
        <w:rPr>
          <w:rFonts w:ascii="Times New Roman" w:eastAsia="Times New Roman" w:hAnsi="Times New Roman"/>
          <w:b/>
          <w:i/>
          <w:spacing w:val="-6"/>
          <w:kern w:val="26"/>
          <w:sz w:val="28"/>
          <w:szCs w:val="28"/>
          <w:lang w:eastAsia="ru-RU"/>
        </w:rPr>
        <w:t>Третья глава</w:t>
      </w:r>
      <w:r w:rsidRPr="00285E44">
        <w:rPr>
          <w:rFonts w:ascii="Times New Roman" w:eastAsia="Times New Roman" w:hAnsi="Times New Roman"/>
          <w:spacing w:val="-6"/>
          <w:kern w:val="26"/>
          <w:sz w:val="28"/>
          <w:szCs w:val="28"/>
          <w:lang w:eastAsia="ru-RU"/>
        </w:rPr>
        <w:t xml:space="preserve"> имеет обычно практическую направленность, посвящается глубокому анализу практики решения исследуемой проблемы</w:t>
      </w:r>
      <w:r w:rsidR="008F2137">
        <w:rPr>
          <w:rFonts w:ascii="Times New Roman" w:eastAsia="Times New Roman" w:hAnsi="Times New Roman"/>
          <w:spacing w:val="-6"/>
          <w:kern w:val="26"/>
          <w:sz w:val="28"/>
          <w:szCs w:val="28"/>
          <w:lang w:eastAsia="ru-RU"/>
        </w:rPr>
        <w:t>.</w:t>
      </w:r>
      <w:r w:rsidRPr="00285E44">
        <w:rPr>
          <w:rFonts w:ascii="Times New Roman" w:eastAsia="Times New Roman" w:hAnsi="Times New Roman"/>
          <w:spacing w:val="-6"/>
          <w:kern w:val="26"/>
          <w:sz w:val="28"/>
          <w:szCs w:val="28"/>
          <w:lang w:eastAsia="ru-RU"/>
        </w:rPr>
        <w:t xml:space="preserve"> При этом вторая и последующие главы по объему должны составлять примерно </w:t>
      </w:r>
      <w:r w:rsidR="008F2137">
        <w:rPr>
          <w:rFonts w:ascii="Times New Roman" w:eastAsia="Times New Roman" w:hAnsi="Times New Roman"/>
          <w:spacing w:val="-6"/>
          <w:kern w:val="26"/>
          <w:sz w:val="28"/>
          <w:szCs w:val="28"/>
          <w:lang w:eastAsia="ru-RU"/>
        </w:rPr>
        <w:t>80 -</w:t>
      </w:r>
      <w:r w:rsidRPr="00285E44">
        <w:rPr>
          <w:rFonts w:ascii="Times New Roman" w:eastAsia="Times New Roman" w:hAnsi="Times New Roman"/>
          <w:spacing w:val="-6"/>
          <w:kern w:val="26"/>
          <w:sz w:val="28"/>
          <w:szCs w:val="28"/>
          <w:lang w:eastAsia="ru-RU"/>
        </w:rPr>
        <w:t xml:space="preserve">70 % всей работы. </w:t>
      </w:r>
    </w:p>
    <w:p w:rsidR="00285E44" w:rsidRPr="00285E44"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6F36A4">
        <w:rPr>
          <w:rFonts w:ascii="Times New Roman" w:eastAsia="Times New Roman" w:hAnsi="Times New Roman"/>
          <w:b/>
          <w:i/>
          <w:spacing w:val="-6"/>
          <w:kern w:val="26"/>
          <w:sz w:val="28"/>
          <w:szCs w:val="28"/>
          <w:lang w:eastAsia="ru-RU"/>
        </w:rPr>
        <w:t>В заключении</w:t>
      </w:r>
      <w:r w:rsidRPr="00285E44">
        <w:rPr>
          <w:rFonts w:ascii="Times New Roman" w:eastAsia="Times New Roman" w:hAnsi="Times New Roman"/>
          <w:spacing w:val="-6"/>
          <w:kern w:val="26"/>
          <w:sz w:val="28"/>
          <w:szCs w:val="28"/>
          <w:lang w:eastAsia="ru-RU"/>
        </w:rPr>
        <w:t xml:space="preserve"> суммируются теоретические и практические выводы, а также те предложения, к которым автор пришел в результате проведенного исследования. Данные выводы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w:t>
      </w:r>
      <w:r w:rsidR="006F36A4">
        <w:rPr>
          <w:rFonts w:ascii="Times New Roman" w:eastAsia="Times New Roman" w:hAnsi="Times New Roman"/>
          <w:spacing w:val="-6"/>
          <w:kern w:val="26"/>
          <w:sz w:val="28"/>
          <w:szCs w:val="28"/>
          <w:lang w:eastAsia="ru-RU"/>
        </w:rPr>
        <w:t xml:space="preserve">3-4 страницы </w:t>
      </w:r>
      <w:r w:rsidRPr="00285E44">
        <w:rPr>
          <w:rFonts w:ascii="Times New Roman" w:eastAsia="Times New Roman" w:hAnsi="Times New Roman"/>
          <w:spacing w:val="-6"/>
          <w:kern w:val="26"/>
          <w:sz w:val="28"/>
          <w:szCs w:val="28"/>
          <w:lang w:eastAsia="ru-RU"/>
        </w:rPr>
        <w:t>дипломной работы.</w:t>
      </w:r>
    </w:p>
    <w:p w:rsidR="005E61AF" w:rsidRPr="005E61AF" w:rsidRDefault="005E61AF" w:rsidP="00C127EF">
      <w:pPr>
        <w:spacing w:after="0" w:line="288" w:lineRule="auto"/>
        <w:ind w:firstLine="720"/>
        <w:jc w:val="both"/>
        <w:rPr>
          <w:rFonts w:ascii="Times New Roman" w:eastAsia="Times New Roman" w:hAnsi="Times New Roman"/>
          <w:spacing w:val="-6"/>
          <w:kern w:val="26"/>
          <w:sz w:val="28"/>
          <w:szCs w:val="28"/>
          <w:lang w:eastAsia="ru-RU"/>
        </w:rPr>
      </w:pPr>
      <w:r w:rsidRPr="005E61AF">
        <w:rPr>
          <w:rFonts w:ascii="Times New Roman" w:eastAsia="Times New Roman" w:hAnsi="Times New Roman"/>
          <w:spacing w:val="-6"/>
          <w:kern w:val="26"/>
          <w:sz w:val="28"/>
          <w:szCs w:val="28"/>
          <w:lang w:eastAsia="ru-RU"/>
        </w:rPr>
        <w:t>В</w:t>
      </w:r>
      <w:r w:rsidRPr="005E61AF">
        <w:rPr>
          <w:rFonts w:ascii="Times New Roman" w:eastAsia="Times New Roman" w:hAnsi="Times New Roman"/>
          <w:b/>
          <w:i/>
          <w:spacing w:val="-6"/>
          <w:kern w:val="26"/>
          <w:sz w:val="28"/>
          <w:szCs w:val="28"/>
          <w:lang w:eastAsia="ru-RU"/>
        </w:rPr>
        <w:t xml:space="preserve"> список </w:t>
      </w:r>
      <w:r>
        <w:rPr>
          <w:rFonts w:ascii="Times New Roman" w:eastAsia="Times New Roman" w:hAnsi="Times New Roman"/>
          <w:b/>
          <w:i/>
          <w:spacing w:val="-6"/>
          <w:kern w:val="26"/>
          <w:sz w:val="28"/>
          <w:szCs w:val="28"/>
          <w:lang w:eastAsia="ru-RU"/>
        </w:rPr>
        <w:t xml:space="preserve">литературы </w:t>
      </w:r>
      <w:r w:rsidRPr="005E61AF">
        <w:rPr>
          <w:rFonts w:ascii="Times New Roman" w:eastAsia="Times New Roman" w:hAnsi="Times New Roman"/>
          <w:spacing w:val="-6"/>
          <w:kern w:val="26"/>
          <w:sz w:val="28"/>
          <w:szCs w:val="28"/>
          <w:lang w:eastAsia="ru-RU"/>
        </w:rPr>
        <w:t>обязательно должны быть включены все издания, на которые есть ссылки в тексте, а также те важнейшие источники, которые были использованы в процессе подготовки работы, хотя и не приведены в ссылках и примечаниях. Записи необходимо начинать с красной строки. Все источники, используемые при написании работы, располагаются в алфавитном порядке.</w:t>
      </w:r>
    </w:p>
    <w:p w:rsidR="00EA0EC7" w:rsidRPr="00EA0EC7"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5E61AF">
        <w:rPr>
          <w:rFonts w:ascii="Times New Roman" w:eastAsia="Times New Roman" w:hAnsi="Times New Roman"/>
          <w:b/>
          <w:i/>
          <w:spacing w:val="-6"/>
          <w:kern w:val="26"/>
          <w:sz w:val="28"/>
          <w:szCs w:val="28"/>
          <w:lang w:eastAsia="ru-RU"/>
        </w:rPr>
        <w:t>Приложения</w:t>
      </w:r>
      <w:r w:rsidRPr="00285E44">
        <w:rPr>
          <w:rFonts w:ascii="Times New Roman" w:eastAsia="Times New Roman" w:hAnsi="Times New Roman"/>
          <w:spacing w:val="-6"/>
          <w:kern w:val="26"/>
          <w:sz w:val="28"/>
          <w:szCs w:val="28"/>
          <w:lang w:eastAsia="ru-RU"/>
        </w:rPr>
        <w:t xml:space="preserve"> являются не обязательным, но желательным элементом дипломной работы. </w:t>
      </w:r>
      <w:r w:rsidR="00EA0EC7" w:rsidRPr="00EA0EC7">
        <w:rPr>
          <w:rFonts w:ascii="Times New Roman" w:eastAsia="Times New Roman" w:hAnsi="Times New Roman"/>
          <w:spacing w:val="-6"/>
          <w:kern w:val="26"/>
          <w:sz w:val="28"/>
          <w:szCs w:val="28"/>
          <w:lang w:eastAsia="ru-RU"/>
        </w:rPr>
        <w:t>В приложения следует относить вспомогательный материал, который при включении его в основную часть работы загромождает текст или увеличивает его объем.</w:t>
      </w:r>
    </w:p>
    <w:p w:rsidR="005E61AF" w:rsidRDefault="00EA0EC7" w:rsidP="00C127EF">
      <w:pPr>
        <w:spacing w:after="0" w:line="288" w:lineRule="auto"/>
        <w:ind w:firstLine="720"/>
        <w:jc w:val="both"/>
        <w:rPr>
          <w:rFonts w:ascii="Times New Roman" w:eastAsia="Times New Roman" w:hAnsi="Times New Roman"/>
          <w:spacing w:val="-6"/>
          <w:kern w:val="26"/>
          <w:sz w:val="28"/>
          <w:szCs w:val="28"/>
          <w:lang w:eastAsia="ru-RU"/>
        </w:rPr>
      </w:pPr>
      <w:r w:rsidRPr="00EA0EC7">
        <w:rPr>
          <w:rFonts w:ascii="Times New Roman" w:eastAsia="Times New Roman" w:hAnsi="Times New Roman"/>
          <w:spacing w:val="-6"/>
          <w:kern w:val="26"/>
          <w:sz w:val="28"/>
          <w:szCs w:val="28"/>
          <w:lang w:eastAsia="ru-RU"/>
        </w:rPr>
        <w:t>К вспомогательному материалу относятся таблицы</w:t>
      </w:r>
      <w:r>
        <w:rPr>
          <w:rFonts w:ascii="Times New Roman" w:eastAsia="Times New Roman" w:hAnsi="Times New Roman"/>
          <w:spacing w:val="-6"/>
          <w:kern w:val="26"/>
          <w:sz w:val="28"/>
          <w:szCs w:val="28"/>
          <w:lang w:eastAsia="ru-RU"/>
        </w:rPr>
        <w:t xml:space="preserve">, </w:t>
      </w:r>
      <w:r w:rsidRPr="00EA0EC7">
        <w:rPr>
          <w:rFonts w:ascii="Times New Roman" w:eastAsia="Times New Roman" w:hAnsi="Times New Roman"/>
          <w:spacing w:val="-6"/>
          <w:kern w:val="26"/>
          <w:sz w:val="28"/>
          <w:szCs w:val="28"/>
          <w:lang w:eastAsia="ru-RU"/>
        </w:rPr>
        <w:t xml:space="preserve"> иллюстрации вспомогательного характера,</w:t>
      </w:r>
      <w:r>
        <w:rPr>
          <w:rFonts w:ascii="Times New Roman" w:eastAsia="Times New Roman" w:hAnsi="Times New Roman"/>
          <w:spacing w:val="-6"/>
          <w:kern w:val="26"/>
          <w:sz w:val="28"/>
          <w:szCs w:val="28"/>
          <w:lang w:eastAsia="ru-RU"/>
        </w:rPr>
        <w:t xml:space="preserve"> диаграммы, </w:t>
      </w:r>
      <w:r w:rsidRPr="00EA0EC7">
        <w:rPr>
          <w:rFonts w:ascii="Times New Roman" w:eastAsia="Times New Roman" w:hAnsi="Times New Roman"/>
          <w:spacing w:val="-6"/>
          <w:kern w:val="26"/>
          <w:sz w:val="28"/>
          <w:szCs w:val="28"/>
          <w:lang w:eastAsia="ru-RU"/>
        </w:rPr>
        <w:t xml:space="preserve"> заполнение формы </w:t>
      </w:r>
      <w:r>
        <w:rPr>
          <w:rFonts w:ascii="Times New Roman" w:eastAsia="Times New Roman" w:hAnsi="Times New Roman"/>
          <w:spacing w:val="-6"/>
          <w:kern w:val="26"/>
          <w:sz w:val="28"/>
          <w:szCs w:val="28"/>
          <w:lang w:eastAsia="ru-RU"/>
        </w:rPr>
        <w:t>различных юридических документов</w:t>
      </w:r>
      <w:r w:rsidRPr="00EA0EC7">
        <w:rPr>
          <w:rFonts w:ascii="Times New Roman" w:eastAsia="Times New Roman" w:hAnsi="Times New Roman"/>
          <w:spacing w:val="-6"/>
          <w:kern w:val="26"/>
          <w:sz w:val="28"/>
          <w:szCs w:val="28"/>
          <w:lang w:eastAsia="ru-RU"/>
        </w:rPr>
        <w:t>.</w:t>
      </w:r>
    </w:p>
    <w:p w:rsidR="002B1CD8" w:rsidRDefault="002B1CD8" w:rsidP="00C127EF">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После распечатки рукописи текст работы должен быть тщательно проверен автором с целью устранения имеющихся ошибок и опечаток.</w:t>
      </w:r>
      <w:r>
        <w:rPr>
          <w:rFonts w:ascii="Times New Roman" w:eastAsia="Times New Roman" w:hAnsi="Times New Roman"/>
          <w:spacing w:val="-6"/>
          <w:kern w:val="26"/>
          <w:sz w:val="28"/>
          <w:szCs w:val="28"/>
          <w:lang w:eastAsia="ru-RU"/>
        </w:rPr>
        <w:t xml:space="preserve"> Итоговый вариант дипломной работы должен быть сброшюрован. </w:t>
      </w:r>
    </w:p>
    <w:p w:rsidR="00285E44"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r w:rsidRPr="00285E44">
        <w:rPr>
          <w:rFonts w:ascii="Times New Roman" w:eastAsia="Times New Roman" w:hAnsi="Times New Roman"/>
          <w:spacing w:val="-6"/>
          <w:kern w:val="26"/>
          <w:sz w:val="28"/>
          <w:szCs w:val="28"/>
          <w:lang w:eastAsia="ru-RU"/>
        </w:rPr>
        <w:t>Качество оформления дипломной работы учитывается государственной аттестационной комиссией при выставлении итоговой оценки.</w:t>
      </w:r>
    </w:p>
    <w:p w:rsidR="00285E44" w:rsidRDefault="00285E44" w:rsidP="00C127EF">
      <w:pPr>
        <w:spacing w:after="0" w:line="288" w:lineRule="auto"/>
        <w:ind w:firstLine="720"/>
        <w:jc w:val="both"/>
        <w:rPr>
          <w:rFonts w:ascii="Times New Roman" w:eastAsia="Times New Roman" w:hAnsi="Times New Roman"/>
          <w:spacing w:val="-6"/>
          <w:kern w:val="26"/>
          <w:sz w:val="28"/>
          <w:szCs w:val="28"/>
          <w:lang w:eastAsia="ru-RU"/>
        </w:rPr>
      </w:pPr>
    </w:p>
    <w:p w:rsidR="002B1CD8" w:rsidRPr="002B1CD8" w:rsidRDefault="002B1CD8" w:rsidP="002B1CD8">
      <w:pPr>
        <w:numPr>
          <w:ilvl w:val="0"/>
          <w:numId w:val="9"/>
        </w:numPr>
        <w:spacing w:after="0" w:line="288" w:lineRule="auto"/>
        <w:jc w:val="center"/>
        <w:rPr>
          <w:rFonts w:ascii="Times New Roman" w:eastAsia="Times New Roman" w:hAnsi="Times New Roman"/>
          <w:b/>
          <w:i/>
          <w:spacing w:val="-6"/>
          <w:kern w:val="26"/>
          <w:sz w:val="28"/>
          <w:szCs w:val="28"/>
          <w:lang w:eastAsia="ru-RU"/>
        </w:rPr>
      </w:pPr>
      <w:r w:rsidRPr="002B1CD8">
        <w:rPr>
          <w:rFonts w:ascii="Times New Roman" w:eastAsia="Times New Roman" w:hAnsi="Times New Roman"/>
          <w:b/>
          <w:i/>
          <w:spacing w:val="-6"/>
          <w:kern w:val="26"/>
          <w:sz w:val="28"/>
          <w:szCs w:val="28"/>
          <w:lang w:eastAsia="ru-RU"/>
        </w:rPr>
        <w:t>Требования  к оформлению выпускной квалификационной (дипломной) работы</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Требования к оформлению дипломной работы базируются на следующих государственных стандартах:</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Р 7.0.4-2006 Система стандартов по информации, библиотечному и издательскому делу. Издания. Выходные сведения. Общие требования и правила оформления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Р 7.0.5-2008 Система стандартов по информации, библиотечному и издательскому делу. Библиографическая ссылка. Общие требования и правила составления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Р 1.5-2004 Стандарты национальные Российской Федерации. Правила построения, изложения, оформления и обозначения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2.105-95 Единая система конструкторской документации. Общие требования к текстовым документам</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7.11-2004 (ИСО 832:1994) Система стандартов по информации, библиотечному и издательскому делу. Библиографическая запись. Сокращение слов и словосочетаний на иностранных европейских языках</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ГОСТ 7.80-2000 Система стандартов по информации, библиотечному и издательскому делу. Библиографическая запись. Заголовок. Общие требования и правила составления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Pr>
          <w:rFonts w:ascii="Times New Roman" w:eastAsia="Times New Roman" w:hAnsi="Times New Roman"/>
          <w:spacing w:val="-6"/>
          <w:kern w:val="26"/>
          <w:sz w:val="28"/>
          <w:szCs w:val="28"/>
          <w:lang w:eastAsia="ru-RU"/>
        </w:rPr>
        <w:t xml:space="preserve">Дипломная </w:t>
      </w:r>
      <w:r w:rsidRPr="002B1CD8">
        <w:rPr>
          <w:rFonts w:ascii="Times New Roman" w:eastAsia="Times New Roman" w:hAnsi="Times New Roman"/>
          <w:spacing w:val="-6"/>
          <w:kern w:val="26"/>
          <w:sz w:val="28"/>
          <w:szCs w:val="28"/>
          <w:lang w:eastAsia="ru-RU"/>
        </w:rPr>
        <w:t xml:space="preserve"> работа должна быть набрана на компьютере в текстовом редакторе Microsoft Word </w:t>
      </w:r>
      <w:r w:rsidR="008C46DF">
        <w:rPr>
          <w:rFonts w:ascii="Times New Roman" w:eastAsia="Times New Roman" w:hAnsi="Times New Roman"/>
          <w:spacing w:val="-6"/>
          <w:kern w:val="26"/>
          <w:sz w:val="28"/>
          <w:szCs w:val="28"/>
          <w:lang w:eastAsia="ru-RU"/>
        </w:rPr>
        <w:t xml:space="preserve">объемом 60-80 листов </w:t>
      </w:r>
      <w:r w:rsidRPr="002B1CD8">
        <w:rPr>
          <w:rFonts w:ascii="Times New Roman" w:eastAsia="Times New Roman" w:hAnsi="Times New Roman"/>
          <w:spacing w:val="-6"/>
          <w:kern w:val="26"/>
          <w:sz w:val="28"/>
          <w:szCs w:val="28"/>
          <w:lang w:eastAsia="ru-RU"/>
        </w:rPr>
        <w:t>с соблюдением следующих требований:</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 xml:space="preserve">работа должна быть отпечатана на одной стороне листа белой бумаги формата А 4 с полями: левое – </w:t>
      </w:r>
      <w:smartTag w:uri="urn:schemas-microsoft-com:office:smarttags" w:element="metricconverter">
        <w:smartTagPr>
          <w:attr w:name="ProductID" w:val="25 мм"/>
        </w:smartTagPr>
        <w:r w:rsidRPr="002B1CD8">
          <w:rPr>
            <w:rFonts w:ascii="Times New Roman" w:eastAsia="Times New Roman" w:hAnsi="Times New Roman"/>
            <w:spacing w:val="-6"/>
            <w:kern w:val="26"/>
            <w:sz w:val="28"/>
            <w:szCs w:val="28"/>
            <w:lang w:eastAsia="ru-RU"/>
          </w:rPr>
          <w:t>25 мм</w:t>
        </w:r>
      </w:smartTag>
      <w:r w:rsidRPr="002B1CD8">
        <w:rPr>
          <w:rFonts w:ascii="Times New Roman" w:eastAsia="Times New Roman" w:hAnsi="Times New Roman"/>
          <w:spacing w:val="-6"/>
          <w:kern w:val="26"/>
          <w:sz w:val="28"/>
          <w:szCs w:val="28"/>
          <w:lang w:eastAsia="ru-RU"/>
        </w:rPr>
        <w:t xml:space="preserve">, верхнее – </w:t>
      </w:r>
      <w:smartTag w:uri="urn:schemas-microsoft-com:office:smarttags" w:element="metricconverter">
        <w:smartTagPr>
          <w:attr w:name="ProductID" w:val="20 мм"/>
        </w:smartTagPr>
        <w:r w:rsidRPr="002B1CD8">
          <w:rPr>
            <w:rFonts w:ascii="Times New Roman" w:eastAsia="Times New Roman" w:hAnsi="Times New Roman"/>
            <w:spacing w:val="-6"/>
            <w:kern w:val="26"/>
            <w:sz w:val="28"/>
            <w:szCs w:val="28"/>
            <w:lang w:eastAsia="ru-RU"/>
          </w:rPr>
          <w:t>20 мм</w:t>
        </w:r>
      </w:smartTag>
      <w:r w:rsidRPr="002B1CD8">
        <w:rPr>
          <w:rFonts w:ascii="Times New Roman" w:eastAsia="Times New Roman" w:hAnsi="Times New Roman"/>
          <w:spacing w:val="-6"/>
          <w:kern w:val="26"/>
          <w:sz w:val="28"/>
          <w:szCs w:val="28"/>
          <w:lang w:eastAsia="ru-RU"/>
        </w:rPr>
        <w:t xml:space="preserve">, правое – </w:t>
      </w:r>
      <w:smartTag w:uri="urn:schemas-microsoft-com:office:smarttags" w:element="metricconverter">
        <w:smartTagPr>
          <w:attr w:name="ProductID" w:val="10 мм"/>
        </w:smartTagPr>
        <w:r w:rsidRPr="002B1CD8">
          <w:rPr>
            <w:rFonts w:ascii="Times New Roman" w:eastAsia="Times New Roman" w:hAnsi="Times New Roman"/>
            <w:spacing w:val="-6"/>
            <w:kern w:val="26"/>
            <w:sz w:val="28"/>
            <w:szCs w:val="28"/>
            <w:lang w:eastAsia="ru-RU"/>
          </w:rPr>
          <w:t>10 мм</w:t>
        </w:r>
      </w:smartTag>
      <w:r w:rsidRPr="002B1CD8">
        <w:rPr>
          <w:rFonts w:ascii="Times New Roman" w:eastAsia="Times New Roman" w:hAnsi="Times New Roman"/>
          <w:spacing w:val="-6"/>
          <w:kern w:val="26"/>
          <w:sz w:val="28"/>
          <w:szCs w:val="28"/>
          <w:lang w:eastAsia="ru-RU"/>
        </w:rPr>
        <w:t xml:space="preserve">, нижнее – </w:t>
      </w:r>
      <w:smartTag w:uri="urn:schemas-microsoft-com:office:smarttags" w:element="metricconverter">
        <w:smartTagPr>
          <w:attr w:name="ProductID" w:val="20 мм"/>
        </w:smartTagPr>
        <w:r w:rsidRPr="002B1CD8">
          <w:rPr>
            <w:rFonts w:ascii="Times New Roman" w:eastAsia="Times New Roman" w:hAnsi="Times New Roman"/>
            <w:spacing w:val="-6"/>
            <w:kern w:val="26"/>
            <w:sz w:val="28"/>
            <w:szCs w:val="28"/>
            <w:lang w:eastAsia="ru-RU"/>
          </w:rPr>
          <w:t>20 мм</w:t>
        </w:r>
      </w:smartTag>
      <w:r w:rsidRPr="002B1CD8">
        <w:rPr>
          <w:rFonts w:ascii="Times New Roman" w:eastAsia="Times New Roman" w:hAnsi="Times New Roman"/>
          <w:spacing w:val="-6"/>
          <w:kern w:val="26"/>
          <w:sz w:val="28"/>
          <w:szCs w:val="28"/>
          <w:lang w:eastAsia="ru-RU"/>
        </w:rPr>
        <w:t>;</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val="en-US" w:eastAsia="ru-RU"/>
        </w:rPr>
      </w:pPr>
      <w:r w:rsidRPr="002B1CD8">
        <w:rPr>
          <w:rFonts w:ascii="Times New Roman" w:eastAsia="Times New Roman" w:hAnsi="Times New Roman"/>
          <w:spacing w:val="-6"/>
          <w:kern w:val="26"/>
          <w:sz w:val="28"/>
          <w:szCs w:val="28"/>
          <w:lang w:eastAsia="ru-RU"/>
        </w:rPr>
        <w:t>шрифт</w:t>
      </w:r>
      <w:r w:rsidRPr="002B1CD8">
        <w:rPr>
          <w:rFonts w:ascii="Times New Roman" w:eastAsia="Times New Roman" w:hAnsi="Times New Roman"/>
          <w:spacing w:val="-6"/>
          <w:kern w:val="26"/>
          <w:sz w:val="28"/>
          <w:szCs w:val="28"/>
          <w:lang w:val="en-US" w:eastAsia="ru-RU"/>
        </w:rPr>
        <w:t xml:space="preserve"> Times New Roman; </w:t>
      </w:r>
      <w:r w:rsidRPr="002B1CD8">
        <w:rPr>
          <w:rFonts w:ascii="Times New Roman" w:eastAsia="Times New Roman" w:hAnsi="Times New Roman"/>
          <w:spacing w:val="-6"/>
          <w:kern w:val="26"/>
          <w:sz w:val="28"/>
          <w:szCs w:val="28"/>
          <w:lang w:eastAsia="ru-RU"/>
        </w:rPr>
        <w:t>кегль</w:t>
      </w:r>
      <w:r w:rsidRPr="002B1CD8">
        <w:rPr>
          <w:rFonts w:ascii="Times New Roman" w:eastAsia="Times New Roman" w:hAnsi="Times New Roman"/>
          <w:spacing w:val="-6"/>
          <w:kern w:val="26"/>
          <w:sz w:val="28"/>
          <w:szCs w:val="28"/>
          <w:lang w:val="en-US" w:eastAsia="ru-RU"/>
        </w:rPr>
        <w:t xml:space="preserve"> 14;</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интервал – полуторный;</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нумерация страниц – сквозная;</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страницы нумеруются в правом верхнем углу. Первая страница (титульный лист) и вторая (содержание) не нумеруются, но считаются;</w:t>
      </w:r>
    </w:p>
    <w:p w:rsidR="00285E44"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 xml:space="preserve">каждый абзац печатается с красной строки, абзацный отступ должен быть равен </w:t>
      </w:r>
      <w:smartTag w:uri="urn:schemas-microsoft-com:office:smarttags" w:element="metricconverter">
        <w:smartTagPr>
          <w:attr w:name="ProductID" w:val="1,25 см"/>
        </w:smartTagPr>
        <w:r w:rsidRPr="002B1CD8">
          <w:rPr>
            <w:rFonts w:ascii="Times New Roman" w:eastAsia="Times New Roman" w:hAnsi="Times New Roman"/>
            <w:spacing w:val="-6"/>
            <w:kern w:val="26"/>
            <w:sz w:val="28"/>
            <w:szCs w:val="28"/>
            <w:lang w:eastAsia="ru-RU"/>
          </w:rPr>
          <w:t>1,25 см</w:t>
        </w:r>
      </w:smartTag>
      <w:r w:rsidRPr="002B1CD8">
        <w:rPr>
          <w:rFonts w:ascii="Times New Roman" w:eastAsia="Times New Roman" w:hAnsi="Times New Roman"/>
          <w:spacing w:val="-6"/>
          <w:kern w:val="26"/>
          <w:sz w:val="28"/>
          <w:szCs w:val="28"/>
          <w:lang w:eastAsia="ru-RU"/>
        </w:rPr>
        <w:t>.</w:t>
      </w:r>
    </w:p>
    <w:p w:rsid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6C27AA">
        <w:rPr>
          <w:rFonts w:ascii="Times New Roman" w:eastAsia="Times New Roman" w:hAnsi="Times New Roman"/>
          <w:spacing w:val="-6"/>
          <w:kern w:val="26"/>
          <w:sz w:val="28"/>
          <w:szCs w:val="28"/>
          <w:lang w:eastAsia="ru-RU"/>
        </w:rPr>
        <w:t>Оформление титульного листа должно соответствовать приложению 1.</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Наименование глав и параграфов работы должны быть, по возможности, кратким. При их написании не допускаются сокращения и переносы используе-мых слов. Точка в конце заголовка не ставится. Если они состоят из двух предложений, то их следует разделять точкой. Название параграфа не должно быть последней строкой на странице, а новая страница не должна начинаться с так называемой «висячей» (т.е. короткой) строки.</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 xml:space="preserve">Заголовки структурных частей работы (содержание, введение, названия глав, заключение, список литературы, приложения) располагаются в середине строки без кавычек и печатаются жирными заглавными буквами. </w:t>
      </w:r>
    </w:p>
    <w:p w:rsidR="002B1CD8" w:rsidRP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Номер и название параграфа печатается с заглавной буквы строчным шрифтом, жирно. Выравнивается по ширине (начинается с красной строки).</w:t>
      </w:r>
    </w:p>
    <w:p w:rsidR="002B1CD8" w:rsidRDefault="002B1CD8" w:rsidP="002B1CD8">
      <w:pPr>
        <w:spacing w:after="0" w:line="288" w:lineRule="auto"/>
        <w:ind w:firstLine="720"/>
        <w:jc w:val="both"/>
        <w:rPr>
          <w:rFonts w:ascii="Times New Roman" w:eastAsia="Times New Roman" w:hAnsi="Times New Roman"/>
          <w:spacing w:val="-6"/>
          <w:kern w:val="26"/>
          <w:sz w:val="28"/>
          <w:szCs w:val="28"/>
          <w:lang w:eastAsia="ru-RU"/>
        </w:rPr>
      </w:pPr>
      <w:r w:rsidRPr="002B1CD8">
        <w:rPr>
          <w:rFonts w:ascii="Times New Roman" w:eastAsia="Times New Roman" w:hAnsi="Times New Roman"/>
          <w:spacing w:val="-6"/>
          <w:kern w:val="26"/>
          <w:sz w:val="28"/>
          <w:szCs w:val="28"/>
          <w:lang w:eastAsia="ru-RU"/>
        </w:rPr>
        <w:t xml:space="preserve">При оформлении дипломных работ используется сквозная нумерация страниц по всему тексту, включая список использованной литературы и приложения. Каждая страница работы нумеруется арабскими цифрами с использованием шрифта </w:t>
      </w:r>
      <w:r>
        <w:rPr>
          <w:rFonts w:ascii="Times New Roman" w:eastAsia="Times New Roman" w:hAnsi="Times New Roman"/>
          <w:spacing w:val="-6"/>
          <w:kern w:val="26"/>
          <w:sz w:val="28"/>
          <w:szCs w:val="28"/>
          <w:lang w:eastAsia="ru-RU"/>
        </w:rPr>
        <w:t>Times New Roman; кегль</w:t>
      </w:r>
      <w:r w:rsidRPr="002B1CD8">
        <w:rPr>
          <w:rFonts w:ascii="Times New Roman" w:eastAsia="Times New Roman" w:hAnsi="Times New Roman"/>
          <w:spacing w:val="-6"/>
          <w:kern w:val="26"/>
          <w:sz w:val="28"/>
          <w:szCs w:val="28"/>
          <w:lang w:eastAsia="ru-RU"/>
        </w:rPr>
        <w:t xml:space="preserve"> 10. Титульный лист и Содержание, хотя и включаются в общую нумерацию (страницы 1 и 2, соответственно), однако номера страниц на них не ставятся. На остальных листах номер располагается внизу страницы справа, без точки.</w:t>
      </w:r>
    </w:p>
    <w:p w:rsidR="0090631C" w:rsidRPr="0090631C" w:rsidRDefault="0090631C" w:rsidP="0090631C">
      <w:pPr>
        <w:spacing w:after="0" w:line="288" w:lineRule="auto"/>
        <w:ind w:firstLine="720"/>
        <w:jc w:val="both"/>
        <w:rPr>
          <w:rFonts w:ascii="Times New Roman" w:eastAsia="Times New Roman" w:hAnsi="Times New Roman"/>
          <w:spacing w:val="-6"/>
          <w:kern w:val="26"/>
          <w:sz w:val="28"/>
          <w:szCs w:val="28"/>
          <w:lang w:eastAsia="ru-RU"/>
        </w:rPr>
      </w:pPr>
      <w:r w:rsidRPr="0090631C">
        <w:rPr>
          <w:rFonts w:ascii="Times New Roman" w:eastAsia="Times New Roman" w:hAnsi="Times New Roman"/>
          <w:spacing w:val="-6"/>
          <w:kern w:val="26"/>
          <w:sz w:val="28"/>
          <w:szCs w:val="28"/>
          <w:lang w:eastAsia="ru-RU"/>
        </w:rPr>
        <w:t xml:space="preserve">В случае использования таблиц, иллюстраций, схем, графиков следует учитывать, что каждая таблица, иллюстрация, схема, график должна иметь заголовок, который размещается непосредственно под таблицей, иллюстрацией и т.д. </w:t>
      </w:r>
    </w:p>
    <w:p w:rsidR="0090631C" w:rsidRPr="0090631C" w:rsidRDefault="0090631C" w:rsidP="0090631C">
      <w:pPr>
        <w:spacing w:after="0" w:line="288" w:lineRule="auto"/>
        <w:ind w:firstLine="720"/>
        <w:jc w:val="both"/>
        <w:rPr>
          <w:rFonts w:ascii="Times New Roman" w:eastAsia="Times New Roman" w:hAnsi="Times New Roman"/>
          <w:spacing w:val="-6"/>
          <w:kern w:val="26"/>
          <w:sz w:val="28"/>
          <w:szCs w:val="28"/>
          <w:lang w:eastAsia="ru-RU"/>
        </w:rPr>
      </w:pPr>
      <w:r w:rsidRPr="0090631C">
        <w:rPr>
          <w:rFonts w:ascii="Times New Roman" w:eastAsia="Times New Roman" w:hAnsi="Times New Roman"/>
          <w:spacing w:val="-6"/>
          <w:kern w:val="26"/>
          <w:sz w:val="28"/>
          <w:szCs w:val="28"/>
          <w:lang w:eastAsia="ru-RU"/>
        </w:rPr>
        <w:t>В графах таблицы нельзя оставлять свободные места. Следует заполнять их либо знаком « – » либо писать «нет», «нет данных».</w:t>
      </w:r>
    </w:p>
    <w:p w:rsidR="00285E44" w:rsidRDefault="0090631C" w:rsidP="0090631C">
      <w:pPr>
        <w:spacing w:after="0" w:line="288" w:lineRule="auto"/>
        <w:ind w:firstLine="720"/>
        <w:jc w:val="both"/>
        <w:rPr>
          <w:rFonts w:ascii="Times New Roman" w:eastAsia="Times New Roman" w:hAnsi="Times New Roman"/>
          <w:spacing w:val="-6"/>
          <w:kern w:val="26"/>
          <w:sz w:val="28"/>
          <w:szCs w:val="28"/>
          <w:lang w:eastAsia="ru-RU"/>
        </w:rPr>
      </w:pPr>
      <w:r w:rsidRPr="0090631C">
        <w:rPr>
          <w:rFonts w:ascii="Times New Roman" w:eastAsia="Times New Roman" w:hAnsi="Times New Roman"/>
          <w:spacing w:val="-6"/>
          <w:kern w:val="26"/>
          <w:sz w:val="28"/>
          <w:szCs w:val="28"/>
          <w:lang w:eastAsia="ru-RU"/>
        </w:rPr>
        <w:t>Единственная иллюстрация и таблица не нумеруются.</w:t>
      </w:r>
    </w:p>
    <w:p w:rsidR="00980BD6" w:rsidRPr="00980BD6" w:rsidRDefault="00980BD6" w:rsidP="00980BD6">
      <w:pPr>
        <w:spacing w:after="0" w:line="288" w:lineRule="auto"/>
        <w:ind w:firstLine="720"/>
        <w:jc w:val="both"/>
        <w:rPr>
          <w:rFonts w:ascii="Times New Roman" w:eastAsia="Times New Roman" w:hAnsi="Times New Roman"/>
          <w:spacing w:val="-6"/>
          <w:kern w:val="26"/>
          <w:sz w:val="28"/>
          <w:szCs w:val="28"/>
          <w:lang w:eastAsia="ru-RU"/>
        </w:rPr>
      </w:pPr>
      <w:r w:rsidRPr="00980BD6">
        <w:rPr>
          <w:rFonts w:ascii="Times New Roman" w:eastAsia="Times New Roman" w:hAnsi="Times New Roman"/>
          <w:spacing w:val="-6"/>
          <w:kern w:val="26"/>
          <w:sz w:val="28"/>
          <w:szCs w:val="28"/>
          <w:lang w:eastAsia="ru-RU"/>
        </w:rPr>
        <w:t>Нумерация иллюстраций и таблиц допускается как сквозная (Таблица 1, Таблица 2 и т.д.), так и по главам (Рис. 4.1. Рис. 5.2 и т.п.);</w:t>
      </w:r>
    </w:p>
    <w:p w:rsidR="00287A35" w:rsidRDefault="00287A35" w:rsidP="0090631C">
      <w:pPr>
        <w:spacing w:after="0" w:line="288" w:lineRule="auto"/>
        <w:ind w:firstLine="720"/>
        <w:jc w:val="both"/>
        <w:rPr>
          <w:rFonts w:ascii="Times New Roman" w:eastAsia="Times New Roman" w:hAnsi="Times New Roman"/>
          <w:spacing w:val="-6"/>
          <w:kern w:val="26"/>
          <w:sz w:val="28"/>
          <w:szCs w:val="28"/>
          <w:lang w:eastAsia="ru-RU"/>
        </w:rPr>
      </w:pPr>
    </w:p>
    <w:p w:rsidR="00287A35" w:rsidRDefault="00287A35" w:rsidP="0090631C">
      <w:pPr>
        <w:spacing w:after="0" w:line="288" w:lineRule="auto"/>
        <w:ind w:firstLine="720"/>
        <w:jc w:val="both"/>
        <w:rPr>
          <w:rFonts w:ascii="Times New Roman" w:eastAsia="Times New Roman" w:hAnsi="Times New Roman"/>
          <w:spacing w:val="-6"/>
          <w:kern w:val="26"/>
          <w:sz w:val="28"/>
          <w:szCs w:val="28"/>
          <w:lang w:eastAsia="ru-RU"/>
        </w:rPr>
      </w:pPr>
    </w:p>
    <w:p w:rsidR="00287A35" w:rsidRDefault="00287A35" w:rsidP="00980BD6">
      <w:pPr>
        <w:spacing w:after="0" w:line="288" w:lineRule="auto"/>
        <w:jc w:val="both"/>
        <w:rPr>
          <w:rFonts w:ascii="Times New Roman" w:eastAsia="Times New Roman" w:hAnsi="Times New Roman"/>
          <w:spacing w:val="-6"/>
          <w:kern w:val="26"/>
          <w:sz w:val="28"/>
          <w:szCs w:val="28"/>
          <w:lang w:eastAsia="ru-RU"/>
        </w:rPr>
      </w:pPr>
    </w:p>
    <w:p w:rsidR="00285E44" w:rsidRDefault="0068244A" w:rsidP="00980BD6">
      <w:pPr>
        <w:spacing w:after="0" w:line="288" w:lineRule="auto"/>
        <w:jc w:val="both"/>
        <w:rPr>
          <w:rFonts w:ascii="Times New Roman" w:eastAsia="Times New Roman" w:hAnsi="Times New Roman"/>
          <w:spacing w:val="-6"/>
          <w:kern w:val="26"/>
          <w:sz w:val="28"/>
          <w:szCs w:val="28"/>
          <w:lang w:eastAsia="ru-RU"/>
        </w:rPr>
      </w:pPr>
      <w:r>
        <w:rPr>
          <w:rFonts w:ascii="Times New Roman" w:hAnsi="Times New Roman"/>
          <w:noProof/>
          <w:sz w:val="28"/>
          <w:szCs w:val="28"/>
          <w:lang w:eastAsia="ru-RU"/>
        </w:rPr>
        <w:drawing>
          <wp:inline distT="0" distB="0" distL="0" distR="0">
            <wp:extent cx="6045200" cy="5664200"/>
            <wp:effectExtent l="19050" t="0" r="0" b="0"/>
            <wp:docPr id="1" name="Рисунок 11" descr="I:\схем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схема5.png"/>
                    <pic:cNvPicPr>
                      <a:picLocks noChangeAspect="1" noChangeArrowheads="1"/>
                    </pic:cNvPicPr>
                  </pic:nvPicPr>
                  <pic:blipFill>
                    <a:blip r:embed="rId11"/>
                    <a:srcRect/>
                    <a:stretch>
                      <a:fillRect/>
                    </a:stretch>
                  </pic:blipFill>
                  <pic:spPr bwMode="auto">
                    <a:xfrm>
                      <a:off x="0" y="0"/>
                      <a:ext cx="6045200" cy="5664200"/>
                    </a:xfrm>
                    <a:prstGeom prst="rect">
                      <a:avLst/>
                    </a:prstGeom>
                    <a:noFill/>
                    <a:ln w="9525">
                      <a:noFill/>
                      <a:miter lim="800000"/>
                      <a:headEnd/>
                      <a:tailEnd/>
                    </a:ln>
                  </pic:spPr>
                </pic:pic>
              </a:graphicData>
            </a:graphic>
          </wp:inline>
        </w:drawing>
      </w:r>
    </w:p>
    <w:p w:rsidR="00285E44" w:rsidRDefault="00980BD6" w:rsidP="00461EE5">
      <w:pPr>
        <w:spacing w:after="0" w:line="288" w:lineRule="auto"/>
        <w:ind w:firstLine="720"/>
        <w:jc w:val="both"/>
        <w:rPr>
          <w:rFonts w:ascii="Times New Roman" w:eastAsia="Times New Roman" w:hAnsi="Times New Roman"/>
          <w:spacing w:val="-6"/>
          <w:kern w:val="26"/>
          <w:sz w:val="28"/>
          <w:szCs w:val="28"/>
          <w:lang w:eastAsia="ru-RU"/>
        </w:rPr>
      </w:pPr>
      <w:r w:rsidRPr="00980BD6">
        <w:rPr>
          <w:rFonts w:ascii="Times New Roman" w:eastAsia="Times New Roman" w:hAnsi="Times New Roman"/>
          <w:b/>
          <w:i/>
          <w:spacing w:val="-6"/>
          <w:kern w:val="26"/>
          <w:sz w:val="28"/>
          <w:szCs w:val="28"/>
          <w:lang w:eastAsia="ru-RU"/>
        </w:rPr>
        <w:t>Таблица 1.2. Статистика по лишению, восстановлению и ограничению родительских прав</w:t>
      </w:r>
      <w:r w:rsidRPr="00980BD6">
        <w:rPr>
          <w:rFonts w:ascii="Times New Roman" w:eastAsia="Times New Roman" w:hAnsi="Times New Roman"/>
          <w:spacing w:val="-6"/>
          <w:kern w:val="26"/>
          <w:sz w:val="28"/>
          <w:szCs w:val="28"/>
          <w:lang w:eastAsia="ru-RU"/>
        </w:rPr>
        <w:t>.</w:t>
      </w:r>
    </w:p>
    <w:p w:rsidR="00285E44" w:rsidRDefault="00285E44" w:rsidP="00461EE5">
      <w:pPr>
        <w:spacing w:after="0" w:line="288" w:lineRule="auto"/>
        <w:ind w:firstLine="720"/>
        <w:jc w:val="both"/>
        <w:rPr>
          <w:rFonts w:ascii="Times New Roman" w:eastAsia="Times New Roman" w:hAnsi="Times New Roman"/>
          <w:spacing w:val="-6"/>
          <w:kern w:val="26"/>
          <w:sz w:val="28"/>
          <w:szCs w:val="28"/>
          <w:lang w:eastAsia="ru-RU"/>
        </w:rPr>
      </w:pPr>
    </w:p>
    <w:p w:rsidR="00285E44" w:rsidRDefault="00285E44" w:rsidP="00461EE5">
      <w:pPr>
        <w:spacing w:after="0" w:line="288" w:lineRule="auto"/>
        <w:ind w:firstLine="720"/>
        <w:jc w:val="both"/>
        <w:rPr>
          <w:rFonts w:ascii="Times New Roman" w:eastAsia="Times New Roman" w:hAnsi="Times New Roman"/>
          <w:spacing w:val="-6"/>
          <w:kern w:val="26"/>
          <w:sz w:val="28"/>
          <w:szCs w:val="28"/>
          <w:lang w:eastAsia="ru-RU"/>
        </w:rPr>
      </w:pPr>
    </w:p>
    <w:p w:rsidR="00285E44" w:rsidRDefault="0068244A" w:rsidP="00980BD6">
      <w:pPr>
        <w:spacing w:after="0" w:line="288" w:lineRule="auto"/>
        <w:jc w:val="both"/>
        <w:rPr>
          <w:rFonts w:ascii="Times New Roman" w:eastAsia="Times New Roman" w:hAnsi="Times New Roman"/>
          <w:spacing w:val="-6"/>
          <w:kern w:val="26"/>
          <w:sz w:val="28"/>
          <w:szCs w:val="28"/>
          <w:lang w:eastAsia="ru-RU"/>
        </w:rPr>
      </w:pPr>
      <w:r>
        <w:rPr>
          <w:rFonts w:ascii="Times New Roman" w:hAnsi="Times New Roman"/>
          <w:noProof/>
          <w:sz w:val="28"/>
          <w:szCs w:val="28"/>
          <w:lang w:eastAsia="ru-RU"/>
        </w:rPr>
        <w:drawing>
          <wp:inline distT="0" distB="0" distL="0" distR="0">
            <wp:extent cx="5664200" cy="4762500"/>
            <wp:effectExtent l="19050" t="0" r="0" b="0"/>
            <wp:docPr id="2" name="Рисунок 9" descr="I:\схем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схема4.png"/>
                    <pic:cNvPicPr>
                      <a:picLocks noChangeAspect="1" noChangeArrowheads="1"/>
                    </pic:cNvPicPr>
                  </pic:nvPicPr>
                  <pic:blipFill>
                    <a:blip r:embed="rId12"/>
                    <a:srcRect/>
                    <a:stretch>
                      <a:fillRect/>
                    </a:stretch>
                  </pic:blipFill>
                  <pic:spPr bwMode="auto">
                    <a:xfrm>
                      <a:off x="0" y="0"/>
                      <a:ext cx="5664200" cy="4762500"/>
                    </a:xfrm>
                    <a:prstGeom prst="rect">
                      <a:avLst/>
                    </a:prstGeom>
                    <a:noFill/>
                    <a:ln w="9525">
                      <a:noFill/>
                      <a:miter lim="800000"/>
                      <a:headEnd/>
                      <a:tailEnd/>
                    </a:ln>
                  </pic:spPr>
                </pic:pic>
              </a:graphicData>
            </a:graphic>
          </wp:inline>
        </w:drawing>
      </w:r>
    </w:p>
    <w:p w:rsidR="00285E44" w:rsidRDefault="005B65DB" w:rsidP="00461EE5">
      <w:pPr>
        <w:spacing w:after="0" w:line="288" w:lineRule="auto"/>
        <w:ind w:firstLine="720"/>
        <w:jc w:val="both"/>
        <w:rPr>
          <w:rFonts w:ascii="Times New Roman" w:eastAsia="Times New Roman" w:hAnsi="Times New Roman"/>
          <w:spacing w:val="-6"/>
          <w:kern w:val="26"/>
          <w:sz w:val="28"/>
          <w:szCs w:val="28"/>
          <w:lang w:eastAsia="ru-RU"/>
        </w:rPr>
      </w:pPr>
      <w:r w:rsidRPr="005B65DB">
        <w:rPr>
          <w:rFonts w:ascii="Times New Roman" w:eastAsia="Times New Roman" w:hAnsi="Times New Roman"/>
          <w:b/>
          <w:i/>
          <w:spacing w:val="-6"/>
          <w:kern w:val="26"/>
          <w:sz w:val="28"/>
          <w:szCs w:val="28"/>
          <w:lang w:eastAsia="ru-RU"/>
        </w:rPr>
        <w:t>Рисунок 1.3 Численность детей, оставшихся без попечения родителей, выявленных и учтенных за отчетный год по федеральным округам, чел</w:t>
      </w:r>
      <w:r w:rsidRPr="005B65DB">
        <w:rPr>
          <w:rFonts w:ascii="Times New Roman" w:eastAsia="Times New Roman" w:hAnsi="Times New Roman"/>
          <w:spacing w:val="-6"/>
          <w:kern w:val="26"/>
          <w:sz w:val="28"/>
          <w:szCs w:val="28"/>
          <w:lang w:eastAsia="ru-RU"/>
        </w:rPr>
        <w:t>.</w:t>
      </w:r>
    </w:p>
    <w:p w:rsidR="00285E44" w:rsidRDefault="00285E44" w:rsidP="00461EE5">
      <w:pPr>
        <w:spacing w:after="0" w:line="288" w:lineRule="auto"/>
        <w:ind w:firstLine="720"/>
        <w:jc w:val="both"/>
        <w:rPr>
          <w:rFonts w:ascii="Times New Roman" w:eastAsia="Times New Roman" w:hAnsi="Times New Roman"/>
          <w:spacing w:val="-6"/>
          <w:kern w:val="26"/>
          <w:sz w:val="28"/>
          <w:szCs w:val="28"/>
          <w:lang w:eastAsia="ru-RU"/>
        </w:rPr>
      </w:pPr>
    </w:p>
    <w:p w:rsidR="00746183" w:rsidRDefault="00746183"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 xml:space="preserve">Постраничные </w:t>
      </w:r>
      <w:r w:rsidR="00CE05CD" w:rsidRPr="00CE05CD">
        <w:rPr>
          <w:rFonts w:ascii="Times New Roman" w:eastAsia="Times New Roman" w:hAnsi="Times New Roman"/>
          <w:sz w:val="28"/>
          <w:szCs w:val="28"/>
          <w:lang w:eastAsia="ru-RU"/>
        </w:rPr>
        <w:t>сноски оформляются через один интервал</w:t>
      </w:r>
      <w:r w:rsidR="00692F9A">
        <w:rPr>
          <w:rFonts w:ascii="Times New Roman" w:eastAsia="Times New Roman" w:hAnsi="Times New Roman"/>
          <w:sz w:val="28"/>
          <w:szCs w:val="28"/>
          <w:lang w:eastAsia="ru-RU"/>
        </w:rPr>
        <w:t xml:space="preserve">, </w:t>
      </w:r>
      <w:r w:rsidR="00692F9A" w:rsidRPr="00692F9A">
        <w:rPr>
          <w:rFonts w:ascii="Times New Roman" w:eastAsia="Times New Roman" w:hAnsi="Times New Roman"/>
          <w:sz w:val="28"/>
          <w:szCs w:val="28"/>
          <w:lang w:eastAsia="ru-RU"/>
        </w:rPr>
        <w:t>шрифт Times New Roman; кегль 1</w:t>
      </w:r>
      <w:r w:rsidR="00692F9A">
        <w:rPr>
          <w:rFonts w:ascii="Times New Roman" w:eastAsia="Times New Roman" w:hAnsi="Times New Roman"/>
          <w:sz w:val="28"/>
          <w:szCs w:val="28"/>
          <w:lang w:eastAsia="ru-RU"/>
        </w:rPr>
        <w:t>0</w:t>
      </w:r>
      <w:r>
        <w:rPr>
          <w:rFonts w:ascii="Times New Roman" w:eastAsia="Times New Roman" w:hAnsi="Times New Roman"/>
          <w:sz w:val="28"/>
          <w:szCs w:val="28"/>
          <w:lang w:eastAsia="ru-RU"/>
        </w:rPr>
        <w:t>.</w:t>
      </w:r>
      <w:r w:rsidR="007961C1">
        <w:rPr>
          <w:rFonts w:ascii="Times New Roman" w:eastAsia="Times New Roman" w:hAnsi="Times New Roman"/>
          <w:sz w:val="28"/>
          <w:szCs w:val="28"/>
          <w:lang w:eastAsia="ru-RU"/>
        </w:rPr>
        <w:t xml:space="preserve"> Нумерация сносок сквозная.</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Подстрочные библиографические ссылки оформляют как примечания, вынесенные из текста вниз страницы:</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в тексте: «В.И.</w:t>
      </w:r>
      <w:r w:rsidR="003314C0">
        <w:rPr>
          <w:rFonts w:ascii="Times New Roman" w:eastAsia="Times New Roman" w:hAnsi="Times New Roman"/>
          <w:sz w:val="28"/>
          <w:szCs w:val="28"/>
          <w:lang w:eastAsia="ru-RU"/>
        </w:rPr>
        <w:t xml:space="preserve"> </w:t>
      </w:r>
      <w:r w:rsidRPr="00883D86">
        <w:rPr>
          <w:rFonts w:ascii="Times New Roman" w:eastAsia="Times New Roman" w:hAnsi="Times New Roman"/>
          <w:sz w:val="28"/>
          <w:szCs w:val="28"/>
          <w:lang w:eastAsia="ru-RU"/>
        </w:rPr>
        <w:t>Тарасова в своей работе "Политическая история Латинской Америки»</w:t>
      </w:r>
      <w:r w:rsidRPr="00883D86">
        <w:rPr>
          <w:rFonts w:ascii="Times New Roman" w:eastAsia="Times New Roman" w:hAnsi="Times New Roman"/>
          <w:sz w:val="28"/>
          <w:szCs w:val="28"/>
          <w:vertAlign w:val="superscript"/>
          <w:lang w:eastAsia="ru-RU"/>
        </w:rPr>
        <w:t>1</w:t>
      </w:r>
      <w:r w:rsidRPr="00883D86">
        <w:rPr>
          <w:rFonts w:ascii="Times New Roman" w:eastAsia="Times New Roman" w:hAnsi="Times New Roman"/>
          <w:sz w:val="28"/>
          <w:szCs w:val="28"/>
          <w:lang w:eastAsia="ru-RU"/>
        </w:rPr>
        <w:t xml:space="preserve">  говорит...</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 xml:space="preserve">в ссылке:  </w:t>
      </w:r>
      <w:r w:rsidRPr="00883D86">
        <w:rPr>
          <w:rFonts w:ascii="Times New Roman" w:eastAsia="Times New Roman" w:hAnsi="Times New Roman"/>
          <w:sz w:val="28"/>
          <w:szCs w:val="28"/>
          <w:vertAlign w:val="superscript"/>
          <w:lang w:eastAsia="ru-RU"/>
        </w:rPr>
        <w:t>1</w:t>
      </w:r>
      <w:r w:rsidRPr="00883D86">
        <w:rPr>
          <w:rFonts w:ascii="Times New Roman" w:eastAsia="Times New Roman" w:hAnsi="Times New Roman"/>
          <w:sz w:val="28"/>
          <w:szCs w:val="28"/>
          <w:lang w:eastAsia="ru-RU"/>
        </w:rPr>
        <w:t>Тарасова В.И. Политическая история Латинской Америки. М., 2006. С.34.</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или</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vertAlign w:val="superscript"/>
          <w:lang w:eastAsia="ru-RU"/>
        </w:rPr>
        <w:t xml:space="preserve">1 </w:t>
      </w:r>
      <w:r w:rsidRPr="00883D86">
        <w:rPr>
          <w:rFonts w:ascii="Times New Roman" w:eastAsia="Times New Roman" w:hAnsi="Times New Roman"/>
          <w:sz w:val="28"/>
          <w:szCs w:val="28"/>
          <w:lang w:eastAsia="ru-RU"/>
        </w:rPr>
        <w:t xml:space="preserve"> Тарасова В.И. Политическая история Латинской Америки: учеб. для  вузов – 2 – е изд. – М.: Проспект, 2006. – С. 34.</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При наличии в тексте библиографических сведений о статье допускается в подстрочной ссылке указывать только сведения об источнике ее публикации:</w:t>
      </w:r>
    </w:p>
    <w:p w:rsidR="00883D86" w:rsidRP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в тексте: Я.Л.Шрайберг и А. И. Земсков в своей статье «Авторское право и открытый доступ. Достоинства и недостатки модели открытого доступа»</w:t>
      </w:r>
      <w:r w:rsidRPr="00883D86">
        <w:rPr>
          <w:rFonts w:ascii="Times New Roman" w:eastAsia="Times New Roman" w:hAnsi="Times New Roman"/>
          <w:sz w:val="28"/>
          <w:szCs w:val="28"/>
          <w:vertAlign w:val="superscript"/>
          <w:lang w:eastAsia="ru-RU"/>
        </w:rPr>
        <w:t>4</w:t>
      </w:r>
      <w:r w:rsidRPr="00883D86">
        <w:rPr>
          <w:rFonts w:ascii="Times New Roman" w:eastAsia="Times New Roman" w:hAnsi="Times New Roman"/>
          <w:sz w:val="28"/>
          <w:szCs w:val="28"/>
          <w:lang w:eastAsia="ru-RU"/>
        </w:rPr>
        <w:t xml:space="preserve">  указывают...</w:t>
      </w:r>
    </w:p>
    <w:p w:rsidR="00883D86" w:rsidRDefault="00883D86" w:rsidP="00883D86">
      <w:pPr>
        <w:spacing w:after="0" w:line="288" w:lineRule="auto"/>
        <w:ind w:firstLine="720"/>
        <w:jc w:val="both"/>
        <w:rPr>
          <w:rFonts w:ascii="Times New Roman" w:eastAsia="Times New Roman" w:hAnsi="Times New Roman"/>
          <w:sz w:val="28"/>
          <w:szCs w:val="28"/>
          <w:lang w:eastAsia="ru-RU"/>
        </w:rPr>
      </w:pPr>
      <w:r w:rsidRPr="00883D86">
        <w:rPr>
          <w:rFonts w:ascii="Times New Roman" w:eastAsia="Times New Roman" w:hAnsi="Times New Roman"/>
          <w:sz w:val="28"/>
          <w:szCs w:val="28"/>
          <w:lang w:eastAsia="ru-RU"/>
        </w:rPr>
        <w:t xml:space="preserve">в ссылке:  </w:t>
      </w:r>
      <w:r w:rsidRPr="00883D86">
        <w:rPr>
          <w:rFonts w:ascii="Times New Roman" w:eastAsia="Times New Roman" w:hAnsi="Times New Roman"/>
          <w:sz w:val="28"/>
          <w:szCs w:val="28"/>
          <w:vertAlign w:val="superscript"/>
          <w:lang w:eastAsia="ru-RU"/>
        </w:rPr>
        <w:t>4</w:t>
      </w:r>
      <w:r w:rsidRPr="00883D86">
        <w:rPr>
          <w:rFonts w:ascii="Times New Roman" w:eastAsia="Times New Roman" w:hAnsi="Times New Roman"/>
          <w:sz w:val="28"/>
          <w:szCs w:val="28"/>
          <w:lang w:eastAsia="ru-RU"/>
        </w:rPr>
        <w:t>Научные и технические библиотеки. 2008. N 6. С.31-41.</w:t>
      </w:r>
    </w:p>
    <w:p w:rsidR="00883D86" w:rsidRDefault="00883D86" w:rsidP="00A95633">
      <w:pPr>
        <w:spacing w:after="0" w:line="288" w:lineRule="auto"/>
        <w:ind w:firstLine="720"/>
        <w:jc w:val="both"/>
        <w:rPr>
          <w:rFonts w:ascii="Times New Roman" w:eastAsia="Times New Roman" w:hAnsi="Times New Roman"/>
          <w:sz w:val="28"/>
          <w:szCs w:val="28"/>
          <w:lang w:eastAsia="ru-RU"/>
        </w:rPr>
      </w:pPr>
    </w:p>
    <w:p w:rsidR="003314C0" w:rsidRPr="003314C0" w:rsidRDefault="003314C0" w:rsidP="003314C0">
      <w:pPr>
        <w:spacing w:after="0" w:line="288" w:lineRule="auto"/>
        <w:ind w:firstLine="720"/>
        <w:jc w:val="both"/>
        <w:rPr>
          <w:rFonts w:ascii="Times New Roman" w:eastAsia="Times New Roman" w:hAnsi="Times New Roman"/>
          <w:sz w:val="28"/>
          <w:szCs w:val="28"/>
          <w:lang w:eastAsia="ru-RU"/>
        </w:rPr>
      </w:pPr>
      <w:r w:rsidRPr="003314C0">
        <w:rPr>
          <w:rFonts w:ascii="Times New Roman" w:eastAsia="Times New Roman" w:hAnsi="Times New Roman"/>
          <w:sz w:val="28"/>
          <w:szCs w:val="28"/>
          <w:lang w:eastAsia="ru-RU"/>
        </w:rPr>
        <w:t>При наличии в тексте библиографических сведений об электронной публикации допускается в подстрочной ссылке указывать только ее электронный адрес:</w:t>
      </w:r>
    </w:p>
    <w:p w:rsidR="003314C0" w:rsidRPr="003314C0" w:rsidRDefault="003314C0" w:rsidP="003314C0">
      <w:pPr>
        <w:spacing w:after="0" w:line="288" w:lineRule="auto"/>
        <w:ind w:firstLine="720"/>
        <w:jc w:val="both"/>
        <w:rPr>
          <w:rFonts w:ascii="Times New Roman" w:eastAsia="Times New Roman" w:hAnsi="Times New Roman"/>
          <w:sz w:val="28"/>
          <w:szCs w:val="28"/>
          <w:lang w:eastAsia="ru-RU"/>
        </w:rPr>
      </w:pPr>
      <w:r w:rsidRPr="003314C0">
        <w:rPr>
          <w:rFonts w:ascii="Times New Roman" w:eastAsia="Times New Roman" w:hAnsi="Times New Roman"/>
          <w:sz w:val="28"/>
          <w:szCs w:val="28"/>
          <w:lang w:eastAsia="ru-RU"/>
        </w:rPr>
        <w:t>в тексте: Официальные периодические издания: электрон. Путеводитель</w:t>
      </w:r>
      <w:r w:rsidRPr="00193A2D">
        <w:rPr>
          <w:rFonts w:ascii="Times New Roman" w:eastAsia="Times New Roman" w:hAnsi="Times New Roman"/>
          <w:sz w:val="28"/>
          <w:szCs w:val="28"/>
          <w:vertAlign w:val="superscript"/>
          <w:lang w:eastAsia="ru-RU"/>
        </w:rPr>
        <w:t>13</w:t>
      </w:r>
      <w:r w:rsidRPr="003314C0">
        <w:rPr>
          <w:rFonts w:ascii="Times New Roman" w:eastAsia="Times New Roman" w:hAnsi="Times New Roman"/>
          <w:sz w:val="28"/>
          <w:szCs w:val="28"/>
          <w:lang w:eastAsia="ru-RU"/>
        </w:rPr>
        <w:t xml:space="preserve"> .</w:t>
      </w:r>
    </w:p>
    <w:p w:rsidR="003314C0" w:rsidRDefault="003314C0" w:rsidP="003314C0">
      <w:pPr>
        <w:spacing w:after="0" w:line="288" w:lineRule="auto"/>
        <w:ind w:firstLine="720"/>
        <w:jc w:val="both"/>
        <w:rPr>
          <w:rFonts w:ascii="Times New Roman" w:eastAsia="Times New Roman" w:hAnsi="Times New Roman"/>
          <w:sz w:val="28"/>
          <w:szCs w:val="28"/>
          <w:lang w:eastAsia="ru-RU"/>
        </w:rPr>
      </w:pPr>
      <w:r w:rsidRPr="003314C0">
        <w:rPr>
          <w:rFonts w:ascii="Times New Roman" w:eastAsia="Times New Roman" w:hAnsi="Times New Roman"/>
          <w:sz w:val="28"/>
          <w:szCs w:val="28"/>
          <w:lang w:eastAsia="ru-RU"/>
        </w:rPr>
        <w:t xml:space="preserve">в ссылке:  </w:t>
      </w:r>
      <w:r w:rsidRPr="00193A2D">
        <w:rPr>
          <w:rFonts w:ascii="Times New Roman" w:eastAsia="Times New Roman" w:hAnsi="Times New Roman"/>
          <w:sz w:val="28"/>
          <w:szCs w:val="28"/>
          <w:vertAlign w:val="superscript"/>
          <w:lang w:eastAsia="ru-RU"/>
        </w:rPr>
        <w:t>13</w:t>
      </w:r>
      <w:r w:rsidRPr="003314C0">
        <w:rPr>
          <w:rFonts w:ascii="Times New Roman" w:eastAsia="Times New Roman" w:hAnsi="Times New Roman"/>
          <w:sz w:val="28"/>
          <w:szCs w:val="28"/>
          <w:lang w:eastAsia="ru-RU"/>
        </w:rPr>
        <w:t xml:space="preserve">URL: </w:t>
      </w:r>
      <w:hyperlink r:id="rId13" w:history="1">
        <w:r w:rsidRPr="0055589D">
          <w:rPr>
            <w:rStyle w:val="af5"/>
            <w:rFonts w:ascii="Times New Roman" w:eastAsia="Times New Roman" w:hAnsi="Times New Roman"/>
            <w:sz w:val="28"/>
            <w:szCs w:val="28"/>
            <w:lang w:eastAsia="ru-RU"/>
          </w:rPr>
          <w:t>http://www.nlr.ru/lawcenter/izd/index.html</w:t>
        </w:r>
      </w:hyperlink>
    </w:p>
    <w:p w:rsidR="00193A2D" w:rsidRDefault="00193A2D" w:rsidP="003314C0">
      <w:pPr>
        <w:spacing w:after="0" w:line="288" w:lineRule="auto"/>
        <w:ind w:firstLine="720"/>
        <w:jc w:val="both"/>
        <w:rPr>
          <w:rFonts w:ascii="Times New Roman" w:eastAsia="Times New Roman" w:hAnsi="Times New Roman"/>
          <w:sz w:val="28"/>
          <w:szCs w:val="28"/>
          <w:lang w:eastAsia="ru-RU"/>
        </w:rPr>
      </w:pPr>
    </w:p>
    <w:p w:rsidR="00193A2D" w:rsidRDefault="00193A2D" w:rsidP="00193A2D">
      <w:pPr>
        <w:spacing w:after="0" w:line="288" w:lineRule="auto"/>
        <w:ind w:firstLine="720"/>
        <w:jc w:val="both"/>
        <w:rPr>
          <w:rFonts w:ascii="Times New Roman" w:eastAsia="Times New Roman" w:hAnsi="Times New Roman"/>
          <w:sz w:val="28"/>
          <w:szCs w:val="28"/>
          <w:lang w:eastAsia="ru-RU"/>
        </w:rPr>
      </w:pPr>
      <w:r w:rsidRPr="00193A2D">
        <w:rPr>
          <w:rFonts w:ascii="Times New Roman" w:eastAsia="Times New Roman" w:hAnsi="Times New Roman"/>
          <w:sz w:val="28"/>
          <w:szCs w:val="28"/>
          <w:vertAlign w:val="superscript"/>
          <w:lang w:eastAsia="ru-RU"/>
        </w:rPr>
        <w:t>14</w:t>
      </w:r>
      <w:r w:rsidRPr="00193A2D">
        <w:rPr>
          <w:rFonts w:ascii="Times New Roman" w:eastAsia="Times New Roman" w:hAnsi="Times New Roman"/>
          <w:sz w:val="28"/>
          <w:szCs w:val="28"/>
          <w:lang w:eastAsia="ru-RU"/>
        </w:rPr>
        <w:t xml:space="preserve">О жилищных правах научных работников [Электронный ресурс] : постановление ВЦИК, СНК РСФСР от 20 авг. </w:t>
      </w:r>
      <w:smartTag w:uri="urn:schemas-microsoft-com:office:smarttags" w:element="metricconverter">
        <w:smartTagPr>
          <w:attr w:name="ProductID" w:val="1933 г"/>
        </w:smartTagPr>
        <w:r w:rsidRPr="00193A2D">
          <w:rPr>
            <w:rFonts w:ascii="Times New Roman" w:eastAsia="Times New Roman" w:hAnsi="Times New Roman"/>
            <w:sz w:val="28"/>
            <w:szCs w:val="28"/>
            <w:lang w:eastAsia="ru-RU"/>
          </w:rPr>
          <w:t>1933 г</w:t>
        </w:r>
      </w:smartTag>
      <w:r w:rsidRPr="00193A2D">
        <w:rPr>
          <w:rFonts w:ascii="Times New Roman" w:eastAsia="Times New Roman" w:hAnsi="Times New Roman"/>
          <w:sz w:val="28"/>
          <w:szCs w:val="28"/>
          <w:lang w:eastAsia="ru-RU"/>
        </w:rPr>
        <w:t xml:space="preserve">. (с изм. и доп., внесенными постановлениями ВЦИК, СНК РСФСР от 1 нояб. </w:t>
      </w:r>
      <w:smartTag w:uri="urn:schemas-microsoft-com:office:smarttags" w:element="metricconverter">
        <w:smartTagPr>
          <w:attr w:name="ProductID" w:val="1934 г"/>
        </w:smartTagPr>
        <w:r w:rsidRPr="00193A2D">
          <w:rPr>
            <w:rFonts w:ascii="Times New Roman" w:eastAsia="Times New Roman" w:hAnsi="Times New Roman"/>
            <w:sz w:val="28"/>
            <w:szCs w:val="28"/>
            <w:lang w:eastAsia="ru-RU"/>
          </w:rPr>
          <w:t>1934 г</w:t>
        </w:r>
      </w:smartTag>
      <w:r w:rsidRPr="00193A2D">
        <w:rPr>
          <w:rFonts w:ascii="Times New Roman" w:eastAsia="Times New Roman" w:hAnsi="Times New Roman"/>
          <w:sz w:val="28"/>
          <w:szCs w:val="28"/>
          <w:lang w:eastAsia="ru-RU"/>
        </w:rPr>
        <w:t xml:space="preserve">., от 24 июня </w:t>
      </w:r>
      <w:smartTag w:uri="urn:schemas-microsoft-com:office:smarttags" w:element="metricconverter">
        <w:smartTagPr>
          <w:attr w:name="ProductID" w:val="1938 г"/>
        </w:smartTagPr>
        <w:r w:rsidRPr="00193A2D">
          <w:rPr>
            <w:rFonts w:ascii="Times New Roman" w:eastAsia="Times New Roman" w:hAnsi="Times New Roman"/>
            <w:sz w:val="28"/>
            <w:szCs w:val="28"/>
            <w:lang w:eastAsia="ru-RU"/>
          </w:rPr>
          <w:t>1938 г</w:t>
        </w:r>
      </w:smartTag>
      <w:r w:rsidRPr="00193A2D">
        <w:rPr>
          <w:rFonts w:ascii="Times New Roman" w:eastAsia="Times New Roman" w:hAnsi="Times New Roman"/>
          <w:sz w:val="28"/>
          <w:szCs w:val="28"/>
          <w:lang w:eastAsia="ru-RU"/>
        </w:rPr>
        <w:t>.). Доступ из справочно-правовой системы «КонсультантПлюс».</w:t>
      </w:r>
    </w:p>
    <w:p w:rsidR="003314C0" w:rsidRDefault="003314C0" w:rsidP="00672C3D">
      <w:pPr>
        <w:spacing w:after="0" w:line="288" w:lineRule="auto"/>
        <w:ind w:firstLine="720"/>
        <w:jc w:val="both"/>
        <w:rPr>
          <w:rFonts w:ascii="Times New Roman" w:eastAsia="Times New Roman" w:hAnsi="Times New Roman"/>
          <w:sz w:val="28"/>
          <w:szCs w:val="28"/>
          <w:lang w:eastAsia="ru-RU"/>
        </w:rPr>
      </w:pPr>
    </w:p>
    <w:p w:rsidR="00193A2D" w:rsidRDefault="00193A2D" w:rsidP="00672C3D">
      <w:pPr>
        <w:spacing w:after="0" w:line="288" w:lineRule="auto"/>
        <w:ind w:firstLine="720"/>
        <w:jc w:val="both"/>
        <w:rPr>
          <w:rFonts w:ascii="Times New Roman" w:eastAsia="Times New Roman" w:hAnsi="Times New Roman"/>
          <w:sz w:val="28"/>
          <w:szCs w:val="28"/>
          <w:lang w:eastAsia="ru-RU"/>
        </w:rPr>
      </w:pPr>
    </w:p>
    <w:p w:rsidR="00CE05CD" w:rsidRPr="00CE05CD" w:rsidRDefault="00672C3D" w:rsidP="00672C3D">
      <w:pPr>
        <w:spacing w:after="0" w:line="288" w:lineRule="auto"/>
        <w:ind w:firstLine="720"/>
        <w:jc w:val="both"/>
        <w:rPr>
          <w:rFonts w:ascii="Times New Roman" w:eastAsia="Times New Roman" w:hAnsi="Times New Roman"/>
          <w:sz w:val="28"/>
          <w:szCs w:val="28"/>
          <w:lang w:eastAsia="ru-RU"/>
        </w:rPr>
      </w:pPr>
      <w:r w:rsidRPr="00672C3D">
        <w:rPr>
          <w:rFonts w:ascii="Times New Roman" w:eastAsia="Times New Roman" w:hAnsi="Times New Roman"/>
          <w:sz w:val="28"/>
          <w:szCs w:val="28"/>
          <w:lang w:eastAsia="ru-RU"/>
        </w:rPr>
        <w:t xml:space="preserve">При оформлении библиографического списка </w:t>
      </w:r>
      <w:r>
        <w:rPr>
          <w:rFonts w:ascii="Times New Roman" w:eastAsia="Times New Roman" w:hAnsi="Times New Roman"/>
          <w:sz w:val="28"/>
          <w:szCs w:val="28"/>
          <w:lang w:eastAsia="ru-RU"/>
        </w:rPr>
        <w:t>необходимо н</w:t>
      </w:r>
      <w:r w:rsidR="00CE05CD" w:rsidRPr="00CE05CD">
        <w:rPr>
          <w:rFonts w:ascii="Times New Roman" w:eastAsia="Times New Roman" w:hAnsi="Times New Roman"/>
          <w:sz w:val="28"/>
          <w:szCs w:val="28"/>
          <w:lang w:eastAsia="ru-RU"/>
        </w:rPr>
        <w:t>ормативные акты следует располагать в следующей последовательности: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международные акты, действующие на территории РФ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Конституция Российской Федерации;</w:t>
      </w:r>
    </w:p>
    <w:p w:rsidR="00CE05CD" w:rsidRPr="00CE05CD" w:rsidRDefault="00CE05CD" w:rsidP="00A95633">
      <w:pPr>
        <w:spacing w:after="0" w:line="288" w:lineRule="auto"/>
        <w:ind w:firstLine="720"/>
        <w:jc w:val="both"/>
        <w:rPr>
          <w:rFonts w:ascii="Times New Roman" w:eastAsia="Times New Roman" w:hAnsi="Times New Roman"/>
          <w:color w:val="000000"/>
          <w:sz w:val="28"/>
          <w:szCs w:val="28"/>
          <w:lang w:eastAsia="ru-RU"/>
        </w:rPr>
      </w:pPr>
      <w:r w:rsidRPr="00CE05CD">
        <w:rPr>
          <w:rFonts w:ascii="Times New Roman" w:eastAsia="Times New Roman" w:hAnsi="Times New Roman"/>
          <w:color w:val="000000"/>
          <w:sz w:val="28"/>
          <w:szCs w:val="28"/>
          <w:lang w:eastAsia="ru-RU"/>
        </w:rPr>
        <w:t>кодексы – по алфавиту;</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Законы Российской Федерации – по юридической силе (сначала федеральные конституционные законы, далее федеральные законы), а затем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Указы Президента Российской Федерации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акты Правительства Российской Федерации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акты министерств и ведомств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решения иных государственных органов – по алфавиту, а затем – по хронологии;</w:t>
      </w:r>
    </w:p>
    <w:p w:rsidR="00CE05CD" w:rsidRPr="00CE05CD" w:rsidRDefault="00CE05CD" w:rsidP="00A95633">
      <w:pPr>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нормативные акты иностранных государств, не действующие на территории Российской Федерации.</w:t>
      </w:r>
    </w:p>
    <w:p w:rsidR="00373F9D" w:rsidRDefault="00CE05CD" w:rsidP="00A95633">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CE05CD">
        <w:rPr>
          <w:rFonts w:ascii="Times New Roman" w:eastAsia="Times New Roman" w:hAnsi="Times New Roman"/>
          <w:sz w:val="28"/>
          <w:szCs w:val="28"/>
          <w:lang w:eastAsia="ru-RU"/>
        </w:rPr>
        <w:t>В библиографии необходимо указать: полное название акта, дату его принятия, номер, а также официальный источник опубликования</w:t>
      </w:r>
      <w:r w:rsidR="00373F9D">
        <w:rPr>
          <w:rFonts w:ascii="Times New Roman" w:eastAsia="Times New Roman" w:hAnsi="Times New Roman"/>
          <w:sz w:val="28"/>
          <w:szCs w:val="28"/>
          <w:lang w:eastAsia="ru-RU"/>
        </w:rPr>
        <w:t>.</w:t>
      </w:r>
    </w:p>
    <w:p w:rsidR="001B3585" w:rsidRPr="003314C0" w:rsidRDefault="003314C0" w:rsidP="001B3585">
      <w:pPr>
        <w:widowControl w:val="0"/>
        <w:tabs>
          <w:tab w:val="center" w:pos="-2160"/>
          <w:tab w:val="left" w:pos="900"/>
        </w:tabs>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314C0">
        <w:rPr>
          <w:rFonts w:ascii="Times New Roman" w:eastAsia="Times New Roman" w:hAnsi="Times New Roman"/>
          <w:sz w:val="28"/>
          <w:szCs w:val="28"/>
          <w:lang w:eastAsia="ru-RU"/>
        </w:rPr>
        <w:t xml:space="preserve">Затем </w:t>
      </w:r>
      <w:r>
        <w:rPr>
          <w:rFonts w:ascii="Times New Roman" w:eastAsia="Times New Roman" w:hAnsi="Times New Roman"/>
          <w:sz w:val="28"/>
          <w:szCs w:val="28"/>
          <w:lang w:eastAsia="ru-RU"/>
        </w:rPr>
        <w:t xml:space="preserve">располагают материалы судебной практики – Постановления Пленумов ВС РФ и ВАС РФ, если они использовались при написании дипломной работы;  </w:t>
      </w:r>
      <w:r w:rsidRPr="003314C0">
        <w:rPr>
          <w:rFonts w:ascii="Times New Roman" w:eastAsia="Times New Roman" w:hAnsi="Times New Roman"/>
          <w:sz w:val="28"/>
          <w:szCs w:val="28"/>
          <w:lang w:eastAsia="ru-RU"/>
        </w:rPr>
        <w:t>монографи</w:t>
      </w:r>
      <w:r>
        <w:rPr>
          <w:rFonts w:ascii="Times New Roman" w:eastAsia="Times New Roman" w:hAnsi="Times New Roman"/>
          <w:sz w:val="28"/>
          <w:szCs w:val="28"/>
          <w:lang w:eastAsia="ru-RU"/>
        </w:rPr>
        <w:t>и</w:t>
      </w:r>
      <w:r w:rsidRPr="003314C0">
        <w:rPr>
          <w:rFonts w:ascii="Times New Roman" w:eastAsia="Times New Roman" w:hAnsi="Times New Roman"/>
          <w:sz w:val="28"/>
          <w:szCs w:val="28"/>
          <w:lang w:eastAsia="ru-RU"/>
        </w:rPr>
        <w:t>, учебны</w:t>
      </w:r>
      <w:r>
        <w:rPr>
          <w:rFonts w:ascii="Times New Roman" w:eastAsia="Times New Roman" w:hAnsi="Times New Roman"/>
          <w:sz w:val="28"/>
          <w:szCs w:val="28"/>
          <w:lang w:eastAsia="ru-RU"/>
        </w:rPr>
        <w:t>е</w:t>
      </w:r>
      <w:r w:rsidRPr="003314C0">
        <w:rPr>
          <w:rFonts w:ascii="Times New Roman" w:eastAsia="Times New Roman" w:hAnsi="Times New Roman"/>
          <w:sz w:val="28"/>
          <w:szCs w:val="28"/>
          <w:lang w:eastAsia="ru-RU"/>
        </w:rPr>
        <w:t xml:space="preserve"> пособи</w:t>
      </w:r>
      <w:r>
        <w:rPr>
          <w:rFonts w:ascii="Times New Roman" w:eastAsia="Times New Roman" w:hAnsi="Times New Roman"/>
          <w:sz w:val="28"/>
          <w:szCs w:val="28"/>
          <w:lang w:eastAsia="ru-RU"/>
        </w:rPr>
        <w:t>я</w:t>
      </w:r>
      <w:r w:rsidRPr="003314C0">
        <w:rPr>
          <w:rFonts w:ascii="Times New Roman" w:eastAsia="Times New Roman" w:hAnsi="Times New Roman"/>
          <w:sz w:val="28"/>
          <w:szCs w:val="28"/>
          <w:lang w:eastAsia="ru-RU"/>
        </w:rPr>
        <w:t xml:space="preserve"> и справочны</w:t>
      </w:r>
      <w:r>
        <w:rPr>
          <w:rFonts w:ascii="Times New Roman" w:eastAsia="Times New Roman" w:hAnsi="Times New Roman"/>
          <w:sz w:val="28"/>
          <w:szCs w:val="28"/>
          <w:lang w:eastAsia="ru-RU"/>
        </w:rPr>
        <w:t>е</w:t>
      </w:r>
      <w:r w:rsidRPr="003314C0">
        <w:rPr>
          <w:rFonts w:ascii="Times New Roman" w:eastAsia="Times New Roman" w:hAnsi="Times New Roman"/>
          <w:sz w:val="28"/>
          <w:szCs w:val="28"/>
          <w:lang w:eastAsia="ru-RU"/>
        </w:rPr>
        <w:t xml:space="preserve"> издани</w:t>
      </w:r>
      <w:r>
        <w:rPr>
          <w:rFonts w:ascii="Times New Roman" w:eastAsia="Times New Roman" w:hAnsi="Times New Roman"/>
          <w:sz w:val="28"/>
          <w:szCs w:val="28"/>
          <w:lang w:eastAsia="ru-RU"/>
        </w:rPr>
        <w:t xml:space="preserve">я; </w:t>
      </w:r>
      <w:r w:rsidRPr="003314C0">
        <w:rPr>
          <w:rFonts w:ascii="Times New Roman" w:eastAsia="Times New Roman" w:hAnsi="Times New Roman"/>
          <w:sz w:val="28"/>
          <w:szCs w:val="28"/>
          <w:lang w:eastAsia="ru-RU"/>
        </w:rPr>
        <w:t>стат</w:t>
      </w:r>
      <w:r>
        <w:rPr>
          <w:rFonts w:ascii="Times New Roman" w:eastAsia="Times New Roman" w:hAnsi="Times New Roman"/>
          <w:sz w:val="28"/>
          <w:szCs w:val="28"/>
          <w:lang w:eastAsia="ru-RU"/>
        </w:rPr>
        <w:t>ьи</w:t>
      </w:r>
      <w:r w:rsidRPr="003314C0">
        <w:rPr>
          <w:rFonts w:ascii="Times New Roman" w:eastAsia="Times New Roman" w:hAnsi="Times New Roman"/>
          <w:sz w:val="28"/>
          <w:szCs w:val="28"/>
          <w:lang w:eastAsia="ru-RU"/>
        </w:rPr>
        <w:t xml:space="preserve"> из газет, журналов</w:t>
      </w:r>
      <w:r>
        <w:rPr>
          <w:rFonts w:ascii="Times New Roman" w:eastAsia="Times New Roman" w:hAnsi="Times New Roman"/>
          <w:sz w:val="28"/>
          <w:szCs w:val="28"/>
          <w:lang w:eastAsia="ru-RU"/>
        </w:rPr>
        <w:t>, интернет – ресурсы.</w:t>
      </w:r>
    </w:p>
    <w:p w:rsidR="00EC4A50" w:rsidRDefault="00EC4A50" w:rsidP="00A95633">
      <w:pPr>
        <w:widowControl w:val="0"/>
        <w:tabs>
          <w:tab w:val="center" w:pos="-2160"/>
          <w:tab w:val="left" w:pos="900"/>
        </w:tabs>
        <w:autoSpaceDE w:val="0"/>
        <w:autoSpaceDN w:val="0"/>
        <w:adjustRightInd w:val="0"/>
        <w:spacing w:after="0" w:line="288" w:lineRule="auto"/>
        <w:ind w:firstLine="720"/>
        <w:jc w:val="both"/>
        <w:rPr>
          <w:rFonts w:ascii="Times New Roman" w:eastAsia="Times New Roman" w:hAnsi="Times New Roman"/>
          <w:b/>
          <w:sz w:val="28"/>
          <w:szCs w:val="28"/>
          <w:lang w:eastAsia="ru-RU"/>
        </w:rPr>
      </w:pPr>
    </w:p>
    <w:p w:rsidR="003A28E4" w:rsidRPr="003A28E4" w:rsidRDefault="00902239" w:rsidP="001941C4">
      <w:pPr>
        <w:tabs>
          <w:tab w:val="left" w:pos="0"/>
        </w:tabs>
        <w:jc w:val="center"/>
        <w:rPr>
          <w:rFonts w:ascii="Times New Roman" w:eastAsia="Times New Roman" w:hAnsi="Times New Roman"/>
          <w:b/>
          <w:bCs/>
          <w:i/>
          <w:sz w:val="28"/>
          <w:szCs w:val="28"/>
          <w:lang w:eastAsia="ru-RU"/>
        </w:rPr>
      </w:pPr>
      <w:r w:rsidRPr="00902239">
        <w:rPr>
          <w:rFonts w:ascii="Times New Roman" w:eastAsia="Times New Roman" w:hAnsi="Times New Roman"/>
          <w:b/>
          <w:bCs/>
          <w:i/>
          <w:sz w:val="28"/>
          <w:szCs w:val="28"/>
          <w:lang w:eastAsia="ru-RU"/>
        </w:rPr>
        <w:t xml:space="preserve">5. </w:t>
      </w:r>
      <w:r w:rsidR="003A28E4" w:rsidRPr="003A28E4">
        <w:rPr>
          <w:rFonts w:ascii="Times New Roman" w:eastAsia="Times New Roman" w:hAnsi="Times New Roman"/>
          <w:b/>
          <w:bCs/>
          <w:i/>
          <w:sz w:val="28"/>
          <w:szCs w:val="28"/>
          <w:lang w:eastAsia="ru-RU"/>
        </w:rPr>
        <w:t>Порядок защиты дипломной работы</w:t>
      </w:r>
    </w:p>
    <w:p w:rsidR="003A28E4" w:rsidRPr="003A28E4" w:rsidRDefault="003A28E4" w:rsidP="003A28E4">
      <w:pPr>
        <w:spacing w:after="0" w:line="240" w:lineRule="auto"/>
        <w:ind w:firstLine="284"/>
        <w:jc w:val="both"/>
        <w:rPr>
          <w:rFonts w:ascii="Times New Roman" w:eastAsia="Times New Roman" w:hAnsi="Times New Roman"/>
          <w:lang w:eastAsia="ru-RU"/>
        </w:rPr>
      </w:pPr>
    </w:p>
    <w:p w:rsidR="003A28E4" w:rsidRPr="00DB4C05" w:rsidRDefault="003A28E4" w:rsidP="00C127EF">
      <w:pPr>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Законченный вариант выпускной квалификационной (дипломной) работы подписывается студентом-выпускником и представляется руководителю. После просмотра и одобрения дипломной работы руководитель ее подписывает и вместе со своим письменным отзывом представляет </w:t>
      </w:r>
      <w:r w:rsidR="00FA257B">
        <w:rPr>
          <w:rFonts w:ascii="Times New Roman" w:eastAsia="Times New Roman" w:hAnsi="Times New Roman"/>
          <w:sz w:val="28"/>
          <w:szCs w:val="28"/>
          <w:lang w:eastAsia="ru-RU"/>
        </w:rPr>
        <w:t xml:space="preserve">председателю ЦМК по профессиональным дисциплинам </w:t>
      </w:r>
      <w:r w:rsidRPr="00DB4C05">
        <w:rPr>
          <w:rFonts w:ascii="Times New Roman" w:eastAsia="Times New Roman" w:hAnsi="Times New Roman"/>
          <w:sz w:val="28"/>
          <w:szCs w:val="28"/>
          <w:lang w:eastAsia="ru-RU"/>
        </w:rPr>
        <w:t>для принятия решения о допуске к защите.</w:t>
      </w:r>
    </w:p>
    <w:p w:rsidR="003A28E4" w:rsidRPr="00DB4C05" w:rsidRDefault="003A28E4" w:rsidP="00C127EF">
      <w:pPr>
        <w:spacing w:after="0" w:line="288" w:lineRule="auto"/>
        <w:ind w:firstLine="720"/>
        <w:jc w:val="both"/>
        <w:rPr>
          <w:rFonts w:ascii="Times New Roman" w:eastAsia="Times New Roman" w:hAnsi="Times New Roman"/>
          <w:sz w:val="28"/>
          <w:szCs w:val="28"/>
          <w:lang w:eastAsia="ru-RU"/>
        </w:rPr>
      </w:pPr>
      <w:r w:rsidRPr="00DB4C05">
        <w:rPr>
          <w:rFonts w:ascii="Times New Roman" w:eastAsia="Times New Roman" w:hAnsi="Times New Roman"/>
          <w:sz w:val="28"/>
          <w:szCs w:val="28"/>
          <w:lang w:eastAsia="ru-RU"/>
        </w:rPr>
        <w:t>В своем отзыве руководитель характеризует дипломную работу</w:t>
      </w:r>
      <w:r w:rsidR="00FA257B" w:rsidRPr="00DB4C05">
        <w:rPr>
          <w:rFonts w:ascii="Times New Roman" w:eastAsia="Times New Roman" w:hAnsi="Times New Roman"/>
          <w:sz w:val="28"/>
          <w:szCs w:val="28"/>
          <w:lang w:eastAsia="ru-RU"/>
        </w:rPr>
        <w:t xml:space="preserve">. </w:t>
      </w:r>
    </w:p>
    <w:p w:rsidR="003A28E4" w:rsidRPr="00DB4C05" w:rsidRDefault="00DB4C05" w:rsidP="00C127EF">
      <w:pPr>
        <w:spacing w:after="0" w:line="288" w:lineRule="auto"/>
        <w:ind w:firstLine="720"/>
        <w:jc w:val="both"/>
        <w:rPr>
          <w:rFonts w:ascii="Times New Roman" w:eastAsia="Times New Roman" w:hAnsi="Times New Roman"/>
          <w:sz w:val="28"/>
          <w:szCs w:val="28"/>
          <w:lang w:eastAsia="ru-RU"/>
        </w:rPr>
      </w:pPr>
      <w:r w:rsidRPr="00DB4C05">
        <w:rPr>
          <w:rFonts w:ascii="Times New Roman" w:eastAsia="Times New Roman" w:hAnsi="Times New Roman"/>
          <w:sz w:val="28"/>
          <w:szCs w:val="28"/>
          <w:lang w:eastAsia="ru-RU"/>
        </w:rPr>
        <w:t xml:space="preserve">Председатель ЦМК по профессиональным дисциплинам </w:t>
      </w:r>
      <w:r w:rsidR="003A28E4" w:rsidRPr="00DB4C05">
        <w:rPr>
          <w:rFonts w:ascii="Times New Roman" w:eastAsia="Times New Roman" w:hAnsi="Times New Roman"/>
          <w:sz w:val="28"/>
          <w:szCs w:val="28"/>
          <w:lang w:eastAsia="ru-RU"/>
        </w:rPr>
        <w:t>на основании отзыва принимает решение о допуске студента-выпускника к защите, делая соответствующую запись на титульном листе дипломной работы.</w:t>
      </w:r>
    </w:p>
    <w:p w:rsidR="003A28E4" w:rsidRPr="00DB4C05" w:rsidRDefault="003A28E4" w:rsidP="00C127EF">
      <w:pPr>
        <w:spacing w:after="0" w:line="288" w:lineRule="auto"/>
        <w:ind w:firstLine="720"/>
        <w:jc w:val="both"/>
        <w:rPr>
          <w:rFonts w:ascii="Times New Roman" w:eastAsia="Times New Roman" w:hAnsi="Times New Roman"/>
          <w:sz w:val="28"/>
          <w:szCs w:val="28"/>
          <w:lang w:eastAsia="ru-RU"/>
        </w:rPr>
      </w:pPr>
      <w:r w:rsidRPr="00DB4C05">
        <w:rPr>
          <w:rFonts w:ascii="Times New Roman" w:eastAsia="Times New Roman" w:hAnsi="Times New Roman"/>
          <w:sz w:val="28"/>
          <w:szCs w:val="28"/>
          <w:lang w:eastAsia="ru-RU"/>
        </w:rPr>
        <w:t xml:space="preserve">Если </w:t>
      </w:r>
      <w:r w:rsidR="00DB4C05" w:rsidRPr="00DB4C05">
        <w:rPr>
          <w:rFonts w:ascii="Times New Roman" w:eastAsia="Times New Roman" w:hAnsi="Times New Roman"/>
          <w:sz w:val="28"/>
          <w:szCs w:val="28"/>
          <w:lang w:eastAsia="ru-RU"/>
        </w:rPr>
        <w:t xml:space="preserve">председатель ЦМК по профессиональным дисциплинам </w:t>
      </w:r>
      <w:r w:rsidRPr="00DB4C05">
        <w:rPr>
          <w:rFonts w:ascii="Times New Roman" w:eastAsia="Times New Roman" w:hAnsi="Times New Roman"/>
          <w:sz w:val="28"/>
          <w:szCs w:val="28"/>
          <w:lang w:eastAsia="ru-RU"/>
        </w:rPr>
        <w:t xml:space="preserve">сочтет невозможным допустить студента-выпускника к защите, этот вопрос рассматривается на заседании </w:t>
      </w:r>
      <w:r w:rsidR="00DB4C05" w:rsidRPr="00DB4C05">
        <w:rPr>
          <w:rFonts w:ascii="Times New Roman" w:eastAsia="Times New Roman" w:hAnsi="Times New Roman"/>
          <w:sz w:val="28"/>
          <w:szCs w:val="28"/>
          <w:lang w:eastAsia="ru-RU"/>
        </w:rPr>
        <w:t>ЦМК по профессиональным дисциплинам</w:t>
      </w:r>
      <w:r w:rsidRPr="00DB4C05">
        <w:rPr>
          <w:rFonts w:ascii="Times New Roman" w:eastAsia="Times New Roman" w:hAnsi="Times New Roman"/>
          <w:sz w:val="28"/>
          <w:szCs w:val="28"/>
          <w:lang w:eastAsia="ru-RU"/>
        </w:rPr>
        <w:t xml:space="preserve"> в присутствии руководителя и, при необходимости, студента-выпускника.</w:t>
      </w:r>
    </w:p>
    <w:p w:rsidR="003A28E4" w:rsidRPr="003A28E4" w:rsidRDefault="003A28E4" w:rsidP="00C127EF">
      <w:pPr>
        <w:spacing w:after="0" w:line="288" w:lineRule="auto"/>
        <w:ind w:firstLine="720"/>
        <w:jc w:val="both"/>
        <w:rPr>
          <w:rFonts w:ascii="Times New Roman" w:eastAsia="Times New Roman" w:hAnsi="Times New Roman"/>
          <w:sz w:val="28"/>
          <w:szCs w:val="28"/>
          <w:lang w:eastAsia="ru-RU"/>
        </w:rPr>
      </w:pPr>
      <w:r w:rsidRPr="00DB4C05">
        <w:rPr>
          <w:rFonts w:ascii="Times New Roman" w:eastAsia="Times New Roman" w:hAnsi="Times New Roman"/>
          <w:sz w:val="28"/>
          <w:szCs w:val="28"/>
          <w:lang w:eastAsia="ru-RU"/>
        </w:rPr>
        <w:t xml:space="preserve">Выпускная квалификационная (дипломная) работа, допущенная выпускающей </w:t>
      </w:r>
      <w:r w:rsidR="00DB4C05" w:rsidRPr="00DB4C05">
        <w:rPr>
          <w:rFonts w:ascii="Times New Roman" w:eastAsia="Times New Roman" w:hAnsi="Times New Roman"/>
          <w:sz w:val="28"/>
          <w:szCs w:val="28"/>
          <w:lang w:eastAsia="ru-RU"/>
        </w:rPr>
        <w:t>ЦМК по профессиональным дисциплинам</w:t>
      </w:r>
      <w:r w:rsidRPr="00DB4C05">
        <w:rPr>
          <w:rFonts w:ascii="Times New Roman" w:eastAsia="Times New Roman" w:hAnsi="Times New Roman"/>
          <w:sz w:val="28"/>
          <w:szCs w:val="28"/>
          <w:lang w:eastAsia="ru-RU"/>
        </w:rPr>
        <w:t xml:space="preserve"> к защите, должна быть также направлена на рецензию</w:t>
      </w:r>
      <w:r w:rsidR="00C15094" w:rsidRPr="00DB4C05">
        <w:rPr>
          <w:rFonts w:ascii="Times New Roman" w:eastAsia="Times New Roman" w:hAnsi="Times New Roman"/>
          <w:sz w:val="28"/>
          <w:szCs w:val="28"/>
          <w:lang w:eastAsia="ru-RU"/>
        </w:rPr>
        <w:t xml:space="preserve">. </w:t>
      </w:r>
      <w:r w:rsidRPr="00DB4C05">
        <w:rPr>
          <w:rFonts w:ascii="Times New Roman" w:eastAsia="Times New Roman" w:hAnsi="Times New Roman"/>
          <w:sz w:val="28"/>
          <w:szCs w:val="28"/>
          <w:lang w:eastAsia="ru-RU"/>
        </w:rPr>
        <w:t xml:space="preserve">Рецензия специалиста организации, в которой выполнена дипломная работа, приравнивается к внешней рецензии. Дипломная работа с заключением </w:t>
      </w:r>
      <w:r w:rsidR="00DB4C05" w:rsidRPr="00DB4C05">
        <w:rPr>
          <w:rFonts w:ascii="Times New Roman" w:eastAsia="Times New Roman" w:hAnsi="Times New Roman"/>
          <w:sz w:val="28"/>
          <w:szCs w:val="28"/>
          <w:lang w:eastAsia="ru-RU"/>
        </w:rPr>
        <w:t>ЦМК по профессиональным дисциплинам</w:t>
      </w:r>
      <w:r w:rsidRPr="00DB4C05">
        <w:rPr>
          <w:rFonts w:ascii="Times New Roman" w:eastAsia="Times New Roman" w:hAnsi="Times New Roman"/>
          <w:sz w:val="28"/>
          <w:szCs w:val="28"/>
          <w:lang w:eastAsia="ru-RU"/>
        </w:rPr>
        <w:t>, отзывом руководителя и рецензией направляется в государственную экзаменационную комиссию (ГЭК) для защиты.</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К защите </w:t>
      </w:r>
      <w:r>
        <w:rPr>
          <w:rFonts w:ascii="Times New Roman" w:eastAsia="Times New Roman" w:hAnsi="Times New Roman"/>
          <w:sz w:val="28"/>
          <w:szCs w:val="28"/>
          <w:lang w:eastAsia="ru-RU"/>
        </w:rPr>
        <w:t xml:space="preserve">дипломной работы </w:t>
      </w:r>
      <w:r w:rsidRPr="00902239">
        <w:rPr>
          <w:rFonts w:ascii="Times New Roman" w:eastAsia="Times New Roman" w:hAnsi="Times New Roman"/>
          <w:sz w:val="28"/>
          <w:szCs w:val="28"/>
          <w:lang w:eastAsia="ru-RU"/>
        </w:rPr>
        <w:t xml:space="preserve">студент готовит устное выступление не более чем на 5 минут. Выступление должно: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быть четким и лаконичным;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демонстрировать знания по освещаемой проблеме;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содержать четко выделенный объект исследования, его предмет и гипотезу, а также обоснование актуальности рассматриваемой темы;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освещать выводы и результаты проведенного исследования.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Устное выступление оформляется в виде презентации.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 xml:space="preserve">Во время защиты автор должен быть готов ответить на вопросы по теме исследования. </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Основные критерии оценки курсовой работы:</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Глубина анализа, умение разобраться в затронутых проблемах.</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Самостоятельность, творческий подход к рассматриваемой проблеме.</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Использование новейшего фактического и статистического материала.</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Полнота решения задач, определенных в работе.</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Грамотность, логичность в изложении материала.</w:t>
      </w:r>
    </w:p>
    <w:p w:rsidR="00902239" w:rsidRPr="00902239" w:rsidRDefault="00902239" w:rsidP="00C127EF">
      <w:pPr>
        <w:shd w:val="clear" w:color="auto" w:fill="FFFFFF"/>
        <w:spacing w:after="0" w:line="288" w:lineRule="auto"/>
        <w:ind w:firstLine="720"/>
        <w:jc w:val="both"/>
        <w:rPr>
          <w:rFonts w:ascii="Times New Roman" w:eastAsia="Times New Roman" w:hAnsi="Times New Roman"/>
          <w:sz w:val="28"/>
          <w:szCs w:val="28"/>
          <w:lang w:eastAsia="ru-RU"/>
        </w:rPr>
      </w:pPr>
      <w:r w:rsidRPr="00902239">
        <w:rPr>
          <w:rFonts w:ascii="Times New Roman" w:eastAsia="Times New Roman" w:hAnsi="Times New Roman"/>
          <w:sz w:val="28"/>
          <w:szCs w:val="28"/>
          <w:lang w:eastAsia="ru-RU"/>
        </w:rPr>
        <w:t>Качество оформления.</w:t>
      </w:r>
    </w:p>
    <w:p w:rsidR="003A28E4" w:rsidRPr="003A28E4" w:rsidRDefault="003A28E4" w:rsidP="00C127EF">
      <w:pPr>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Перед защитой в ГЭК </w:t>
      </w:r>
      <w:r w:rsidR="00902239">
        <w:rPr>
          <w:rFonts w:ascii="Times New Roman" w:eastAsia="Times New Roman" w:hAnsi="Times New Roman"/>
          <w:sz w:val="28"/>
          <w:szCs w:val="28"/>
          <w:lang w:eastAsia="ru-RU"/>
        </w:rPr>
        <w:t xml:space="preserve">факультет среднего профессионального образования </w:t>
      </w:r>
      <w:r w:rsidRPr="003A28E4">
        <w:rPr>
          <w:rFonts w:ascii="Times New Roman" w:eastAsia="Times New Roman" w:hAnsi="Times New Roman"/>
          <w:sz w:val="28"/>
          <w:szCs w:val="28"/>
          <w:lang w:eastAsia="ru-RU"/>
        </w:rPr>
        <w:t>имеет право проводить предварительную защиту всех дипломных работ</w:t>
      </w:r>
      <w:r w:rsidR="00902239">
        <w:rPr>
          <w:rFonts w:ascii="Times New Roman" w:eastAsia="Times New Roman" w:hAnsi="Times New Roman"/>
          <w:sz w:val="28"/>
          <w:szCs w:val="28"/>
          <w:lang w:eastAsia="ru-RU"/>
        </w:rPr>
        <w:t>.</w:t>
      </w:r>
    </w:p>
    <w:p w:rsidR="003A28E4" w:rsidRPr="003A28E4" w:rsidRDefault="003A28E4" w:rsidP="00C127EF">
      <w:pPr>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Предварительная защита проводится не позднее, чем за месяц до защиты в ГЭК. Замечания и дополнения, высказанные на предварительной защите, обязательно учитываются студентом-выпускником до представления работы в ГЭК.</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Дипломные работы защищаются студентами на открытом заседании государственной экзаменационной комиссии при участии в нем не менее 2/3 ее общего состава. Помимо членов комиссии на защите могут присутствовать руководитель и рецензент представляемой работы, а также все желающие.</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Члены ГЭК знакомятся с отзывом руководителя и рецензией.</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После выступления студент-выпускник отвечает на вопросы членов комиссии, а также на замечания, содержащиеся в отзывах руководителя и рецензента.</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После окончания публичной защиты ГЭК проводит свое закрытое заседание, на котором оцениваются ее результаты. Принятие решения по каждому из выпускников производится комиссией на основании ознакомления ее членов с оригиналом представленной работы, доклада ее автора в ходе защиты, отзыва руководителя и представленной рецензии. При этом комиссией учитываются глубина проведенного исследования, его теоретический уровень, значимость полученных результатов, обоснованность выводов и предложений, сформулированных автором, соответствие оформления дипломного исследования установленным стандартам, качество иллюстрационного материала, а также уровень общей подготовленности студента к выполнению своих профессиональных обязанностей. Решение по каждой работе принимается путем открытого голосования, на основе мнения большинства членов комиссии. </w:t>
      </w:r>
    </w:p>
    <w:p w:rsidR="003A28E4" w:rsidRPr="003A28E4" w:rsidRDefault="003A28E4" w:rsidP="00C127EF">
      <w:pPr>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Выставленные оценки объявляются в день защиты дипломных работ после оформления в установленном порядке протокола заседания ГЭК.</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В качестве </w:t>
      </w:r>
      <w:r w:rsidRPr="003A28E4">
        <w:rPr>
          <w:rFonts w:ascii="Times New Roman" w:eastAsia="Times New Roman" w:hAnsi="Times New Roman"/>
          <w:i/>
          <w:iCs/>
          <w:sz w:val="28"/>
          <w:szCs w:val="28"/>
          <w:lang w:eastAsia="ru-RU"/>
        </w:rPr>
        <w:t>критериев при оценке дипломных работ</w:t>
      </w:r>
      <w:r w:rsidRPr="003A28E4">
        <w:rPr>
          <w:rFonts w:ascii="Times New Roman" w:eastAsia="Times New Roman" w:hAnsi="Times New Roman"/>
          <w:sz w:val="28"/>
          <w:szCs w:val="28"/>
          <w:lang w:eastAsia="ru-RU"/>
        </w:rPr>
        <w:t xml:space="preserve"> должны учитываться: </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1) оценка рецензента;</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2) уровень устного доклада и качество ответов на вопросы членов комиссии;</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3) актуальность избранной темы и тех задач, которые стояли перед автором; </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4) обоснованность результатов проведенного исследования и сформулированных по его итогам выводов и предложений, степень новизны полученных в ходе проведенного исследования результатов;</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5) степень самостоятельности студента при написании работы;</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6) практическая значимость полученных в ходе выполненного исследования результатов.</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i/>
          <w:iCs/>
          <w:sz w:val="28"/>
          <w:szCs w:val="28"/>
          <w:lang w:eastAsia="ru-RU"/>
        </w:rPr>
        <w:t>Обоснованность</w:t>
      </w:r>
      <w:r w:rsidRPr="003A28E4">
        <w:rPr>
          <w:rFonts w:ascii="Times New Roman" w:eastAsia="Times New Roman" w:hAnsi="Times New Roman"/>
          <w:sz w:val="28"/>
          <w:szCs w:val="28"/>
          <w:lang w:eastAsia="ru-RU"/>
        </w:rPr>
        <w:t xml:space="preserve"> полученных результатов, а также выводов и предложений, содержащихся в работе, определяется с позиций их соответствия известным научным положениям и фактам, корректности методики проведенного исследования и иных соображений. </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i/>
          <w:iCs/>
          <w:sz w:val="28"/>
          <w:szCs w:val="28"/>
          <w:lang w:eastAsia="ru-RU"/>
        </w:rPr>
        <w:t>Новизна</w:t>
      </w:r>
      <w:r w:rsidRPr="003A28E4">
        <w:rPr>
          <w:rFonts w:ascii="Times New Roman" w:eastAsia="Times New Roman" w:hAnsi="Times New Roman"/>
          <w:sz w:val="28"/>
          <w:szCs w:val="28"/>
          <w:lang w:eastAsia="ru-RU"/>
        </w:rPr>
        <w:t xml:space="preserve"> </w:t>
      </w:r>
      <w:r w:rsidRPr="003A28E4">
        <w:rPr>
          <w:rFonts w:ascii="Times New Roman" w:eastAsia="Times New Roman" w:hAnsi="Times New Roman"/>
          <w:i/>
          <w:iCs/>
          <w:sz w:val="28"/>
          <w:szCs w:val="28"/>
          <w:lang w:eastAsia="ru-RU"/>
        </w:rPr>
        <w:t>полученных результатов</w:t>
      </w:r>
      <w:r w:rsidRPr="003A28E4">
        <w:rPr>
          <w:rFonts w:ascii="Times New Roman" w:eastAsia="Times New Roman" w:hAnsi="Times New Roman"/>
          <w:sz w:val="28"/>
          <w:szCs w:val="28"/>
          <w:lang w:eastAsia="ru-RU"/>
        </w:rPr>
        <w:t xml:space="preserve"> определяется как: 1) установление нового научного факта или подтверждение известного факта для новых условий; 2) получение сведений, приводящих к формулировке проверяемых гипотез, которые требуют дальнейшей проверки; 3) применение известных методик для решения новых задач; 4) введение в научный оборот новых данных; 5) обоснованное решение поставленной задачи.</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i/>
          <w:iCs/>
          <w:sz w:val="28"/>
          <w:szCs w:val="28"/>
          <w:lang w:eastAsia="ru-RU"/>
        </w:rPr>
        <w:t>Личный вклад</w:t>
      </w:r>
      <w:r w:rsidRPr="003A28E4">
        <w:rPr>
          <w:rFonts w:ascii="Times New Roman" w:eastAsia="Times New Roman" w:hAnsi="Times New Roman"/>
          <w:sz w:val="28"/>
          <w:szCs w:val="28"/>
          <w:lang w:eastAsia="ru-RU"/>
        </w:rPr>
        <w:t xml:space="preserve"> студента в подготовку представленной работы определяется степенью его самостоятельности при выборе темы, постановке задач исследования, обработке и осмыслении полученных результатов, написании и оформлении рукописи. </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i/>
          <w:iCs/>
          <w:sz w:val="28"/>
          <w:szCs w:val="28"/>
          <w:lang w:eastAsia="ru-RU"/>
        </w:rPr>
        <w:t>Практическая значимость</w:t>
      </w:r>
      <w:r w:rsidRPr="003A28E4">
        <w:rPr>
          <w:rFonts w:ascii="Times New Roman" w:eastAsia="Times New Roman" w:hAnsi="Times New Roman"/>
          <w:sz w:val="28"/>
          <w:szCs w:val="28"/>
          <w:lang w:eastAsia="ru-RU"/>
        </w:rPr>
        <w:t xml:space="preserve"> полученных в ходе написания дипломной работы результатов оценивается возможностью их использования в научно-исследовательской, правоприменительной и законотворческой деятельности. </w:t>
      </w:r>
    </w:p>
    <w:p w:rsidR="003A28E4" w:rsidRPr="003A28E4" w:rsidRDefault="003A28E4" w:rsidP="00C127EF">
      <w:pPr>
        <w:widowControl w:val="0"/>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Результаты защиты дипломной работы оцениваются государственной экзаменационной комиссией: «отлично», «хорошо», «удовлетворительно», «неудовлетворительно». Данная оценка обжалованию не подлежит.</w:t>
      </w:r>
    </w:p>
    <w:p w:rsidR="003A28E4" w:rsidRPr="003A28E4" w:rsidRDefault="003A28E4" w:rsidP="00C127EF">
      <w:pPr>
        <w:tabs>
          <w:tab w:val="left" w:pos="900"/>
        </w:tabs>
        <w:spacing w:after="0" w:line="288" w:lineRule="auto"/>
        <w:ind w:firstLine="720"/>
        <w:jc w:val="both"/>
        <w:rPr>
          <w:rFonts w:ascii="Times New Roman" w:eastAsia="Times New Roman" w:hAnsi="Times New Roman"/>
          <w:sz w:val="28"/>
          <w:szCs w:val="28"/>
          <w:lang w:eastAsia="ru-RU"/>
        </w:rPr>
      </w:pPr>
      <w:r w:rsidRPr="003A28E4">
        <w:rPr>
          <w:rFonts w:ascii="Times New Roman" w:eastAsia="Times New Roman" w:hAnsi="Times New Roman"/>
          <w:sz w:val="28"/>
          <w:szCs w:val="28"/>
          <w:lang w:eastAsia="ru-RU"/>
        </w:rPr>
        <w:t xml:space="preserve">В протокол заседания ГЭК записываются тема выпускной квалификационной работы (дипломной работы), итоговая оценка, особые мнения членов комиссии (при их наличии). Секретарь заносит оценки также в ведомость. В зачетных книжках указывается тема ВКР и итоговая оценка, выставленная государственной экзаменационной комиссией. Председатель, члены экзаменационной комиссии и секретарь ставят свои подписи в протоколе, ведомости и в зачетных книжках. </w:t>
      </w:r>
    </w:p>
    <w:p w:rsidR="00EC4A50" w:rsidRDefault="00EC4A50" w:rsidP="0049350D">
      <w:pPr>
        <w:jc w:val="center"/>
        <w:rPr>
          <w:rFonts w:ascii="Times New Roman" w:hAnsi="Times New Roman"/>
          <w:b/>
          <w:sz w:val="28"/>
          <w:szCs w:val="28"/>
        </w:rPr>
      </w:pPr>
    </w:p>
    <w:p w:rsidR="001C7212" w:rsidRDefault="001C7212" w:rsidP="0049350D">
      <w:pPr>
        <w:jc w:val="center"/>
        <w:rPr>
          <w:rFonts w:ascii="Times New Roman" w:hAnsi="Times New Roman"/>
          <w:b/>
          <w:sz w:val="28"/>
          <w:szCs w:val="28"/>
        </w:rPr>
      </w:pPr>
    </w:p>
    <w:p w:rsidR="00C64CF4" w:rsidRDefault="00C64CF4" w:rsidP="0049350D">
      <w:pPr>
        <w:jc w:val="center"/>
        <w:rPr>
          <w:rFonts w:ascii="Times New Roman" w:eastAsia="Times New Roman" w:hAnsi="Times New Roman"/>
          <w:b/>
          <w:sz w:val="28"/>
          <w:szCs w:val="28"/>
          <w:lang w:eastAsia="ru-RU"/>
        </w:rPr>
      </w:pPr>
      <w:r>
        <w:rPr>
          <w:rFonts w:ascii="Times New Roman" w:hAnsi="Times New Roman"/>
          <w:b/>
          <w:sz w:val="28"/>
          <w:szCs w:val="28"/>
        </w:rPr>
        <w:t xml:space="preserve">Примерный перечень тем дипломных работ по </w:t>
      </w:r>
      <w:r w:rsidRPr="00C64CF4">
        <w:rPr>
          <w:rFonts w:ascii="Times New Roman" w:eastAsia="Times New Roman" w:hAnsi="Times New Roman"/>
          <w:b/>
          <w:sz w:val="28"/>
          <w:szCs w:val="28"/>
          <w:lang w:eastAsia="ru-RU"/>
        </w:rPr>
        <w:t>специальности 030912 – «Право и организация социального обеспечения»</w:t>
      </w:r>
    </w:p>
    <w:p w:rsidR="00A51327" w:rsidRPr="00C64CF4" w:rsidRDefault="00A51327" w:rsidP="0049350D">
      <w:pPr>
        <w:jc w:val="center"/>
        <w:rPr>
          <w:rFonts w:ascii="Times New Roman" w:hAnsi="Times New Roman"/>
          <w:b/>
          <w:sz w:val="28"/>
          <w:szCs w:val="28"/>
        </w:rPr>
      </w:pPr>
    </w:p>
    <w:p w:rsidR="00FA68B5" w:rsidRDefault="00FA68B5" w:rsidP="005F25F8">
      <w:pPr>
        <w:numPr>
          <w:ilvl w:val="0"/>
          <w:numId w:val="22"/>
        </w:numPr>
        <w:spacing w:after="0" w:line="288" w:lineRule="auto"/>
        <w:jc w:val="both"/>
        <w:rPr>
          <w:rFonts w:ascii="Times New Roman" w:eastAsia="Times New Roman" w:hAnsi="Times New Roman"/>
          <w:bCs/>
          <w:sz w:val="28"/>
          <w:szCs w:val="28"/>
          <w:lang w:eastAsia="ru-RU"/>
        </w:rPr>
      </w:pPr>
      <w:r w:rsidRPr="00FA68B5">
        <w:rPr>
          <w:rFonts w:ascii="Times New Roman" w:eastAsia="Times New Roman" w:hAnsi="Times New Roman"/>
          <w:bCs/>
          <w:sz w:val="28"/>
          <w:szCs w:val="28"/>
          <w:lang w:eastAsia="ru-RU"/>
        </w:rPr>
        <w:t>Сравнительная характеристика пенсионных систем Российской Федерации и</w:t>
      </w:r>
      <w:r>
        <w:rPr>
          <w:rFonts w:ascii="Times New Roman" w:eastAsia="Times New Roman" w:hAnsi="Times New Roman"/>
          <w:bCs/>
          <w:sz w:val="28"/>
          <w:szCs w:val="28"/>
          <w:lang w:eastAsia="ru-RU"/>
        </w:rPr>
        <w:t xml:space="preserve"> некоторых зарубежных стран.</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Общая характеристика и виды правоотношений по социальному обеспечению.</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Юридические факты в праве социального обеспечения.</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Пенсионная система России и зарубежных государств: сравнительно-правовой анализ.</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Обязательное социальное страхование: понятие, сущность и виды.</w:t>
      </w:r>
    </w:p>
    <w:p w:rsidR="00A042EB" w:rsidRPr="00A042EB" w:rsidRDefault="00A042EB" w:rsidP="005F25F8">
      <w:pPr>
        <w:numPr>
          <w:ilvl w:val="0"/>
          <w:numId w:val="22"/>
        </w:numPr>
        <w:spacing w:after="0" w:line="288" w:lineRule="auto"/>
        <w:ind w:left="714" w:hanging="357"/>
        <w:contextualSpacing/>
        <w:jc w:val="both"/>
        <w:rPr>
          <w:rFonts w:ascii="Times New Roman" w:eastAsia="Times New Roman" w:hAnsi="Times New Roman"/>
          <w:sz w:val="28"/>
          <w:szCs w:val="28"/>
          <w:lang w:eastAsia="ru-RU"/>
        </w:rPr>
      </w:pPr>
      <w:r w:rsidRPr="00A042EB">
        <w:rPr>
          <w:rFonts w:ascii="Times New Roman" w:hAnsi="Times New Roman"/>
          <w:sz w:val="28"/>
          <w:szCs w:val="28"/>
        </w:rPr>
        <w:t xml:space="preserve">Социальное обеспечение граждан, признанных инвалидами </w:t>
      </w:r>
      <w:r w:rsidRPr="00A042EB">
        <w:rPr>
          <w:rFonts w:ascii="Times New Roman" w:eastAsia="Times New Roman" w:hAnsi="Times New Roman"/>
          <w:sz w:val="28"/>
          <w:szCs w:val="28"/>
          <w:lang w:eastAsia="ru-RU"/>
        </w:rPr>
        <w:t>в Российской Федерации.</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Социальное обеспечение многодетных семей и семей одиноких родителей  в Российской Федерации.</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Современные проблемы социальной защиты населения в Российской Федерации.</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Социальная защита материнства, отцовства и детства в современных социально – экономических условиях.</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Социальная защита граждан проживающих и работающих в районах Крайнего Севера.</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Правовое регулирование пенсионного обеспечения в случае потери кормильца в Российской Федерации.</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Пенсионное обеспечение в системе социальной политики Российской Федерации.</w:t>
      </w:r>
    </w:p>
    <w:p w:rsidR="00A042EB" w:rsidRPr="00A042EB" w:rsidRDefault="00A042EB" w:rsidP="005F25F8">
      <w:pPr>
        <w:numPr>
          <w:ilvl w:val="0"/>
          <w:numId w:val="22"/>
        </w:numPr>
        <w:spacing w:after="0" w:line="288" w:lineRule="auto"/>
        <w:ind w:left="714" w:hanging="357"/>
        <w:jc w:val="both"/>
        <w:rPr>
          <w:rFonts w:ascii="Times New Roman" w:eastAsia="Times New Roman" w:hAnsi="Times New Roman"/>
          <w:bCs/>
          <w:sz w:val="28"/>
          <w:szCs w:val="28"/>
          <w:lang w:eastAsia="ru-RU"/>
        </w:rPr>
      </w:pPr>
      <w:r w:rsidRPr="00A042EB">
        <w:rPr>
          <w:rFonts w:ascii="Times New Roman" w:eastAsia="Times New Roman" w:hAnsi="Times New Roman"/>
          <w:bCs/>
          <w:sz w:val="28"/>
          <w:szCs w:val="28"/>
          <w:lang w:eastAsia="ru-RU"/>
        </w:rPr>
        <w:t>Социальное обеспечение граждан, пострадавших от радиационных или техногенных катастроф.</w:t>
      </w:r>
    </w:p>
    <w:p w:rsidR="00A042EB" w:rsidRPr="00A042EB" w:rsidRDefault="00A042EB" w:rsidP="005F25F8">
      <w:pPr>
        <w:numPr>
          <w:ilvl w:val="0"/>
          <w:numId w:val="22"/>
        </w:numPr>
        <w:spacing w:after="0" w:line="288" w:lineRule="auto"/>
        <w:ind w:left="714" w:hanging="357"/>
        <w:jc w:val="both"/>
      </w:pPr>
      <w:r w:rsidRPr="00A042EB">
        <w:rPr>
          <w:rFonts w:ascii="Times New Roman" w:eastAsia="Times New Roman" w:hAnsi="Times New Roman"/>
          <w:bCs/>
          <w:sz w:val="28"/>
          <w:szCs w:val="28"/>
          <w:lang w:eastAsia="ru-RU"/>
        </w:rPr>
        <w:t>Государственная поддержка малолетних матерей в современных социально – экономических условиях.</w:t>
      </w:r>
    </w:p>
    <w:p w:rsidR="00A042EB" w:rsidRPr="00A042EB" w:rsidRDefault="00A042EB" w:rsidP="005F25F8">
      <w:pPr>
        <w:numPr>
          <w:ilvl w:val="0"/>
          <w:numId w:val="22"/>
        </w:numPr>
        <w:spacing w:after="0" w:line="288" w:lineRule="auto"/>
        <w:ind w:left="714" w:hanging="357"/>
        <w:jc w:val="both"/>
        <w:rPr>
          <w:rFonts w:ascii="Times New Roman" w:hAnsi="Times New Roman"/>
          <w:sz w:val="28"/>
          <w:szCs w:val="28"/>
        </w:rPr>
      </w:pPr>
      <w:r w:rsidRPr="00A042EB">
        <w:rPr>
          <w:rFonts w:ascii="Times New Roman" w:hAnsi="Times New Roman"/>
          <w:sz w:val="28"/>
          <w:szCs w:val="28"/>
        </w:rPr>
        <w:t>Гарантии защиты конституционных прав несовершеннолетних в Российской Федерации.</w:t>
      </w:r>
    </w:p>
    <w:p w:rsidR="00A042EB" w:rsidRDefault="00A042EB" w:rsidP="005F25F8">
      <w:pPr>
        <w:numPr>
          <w:ilvl w:val="0"/>
          <w:numId w:val="22"/>
        </w:numPr>
        <w:spacing w:after="0" w:line="288" w:lineRule="auto"/>
        <w:ind w:left="714" w:hanging="357"/>
        <w:jc w:val="both"/>
        <w:rPr>
          <w:rFonts w:ascii="Times New Roman" w:hAnsi="Times New Roman"/>
          <w:sz w:val="28"/>
          <w:szCs w:val="28"/>
        </w:rPr>
      </w:pPr>
      <w:r w:rsidRPr="00A042EB">
        <w:rPr>
          <w:rFonts w:ascii="Times New Roman" w:hAnsi="Times New Roman"/>
          <w:sz w:val="28"/>
          <w:szCs w:val="28"/>
        </w:rPr>
        <w:t>Современные проблемы правового регулирования отношений в сфере опеки и попечительства.</w:t>
      </w:r>
    </w:p>
    <w:p w:rsidR="00A042EB" w:rsidRDefault="00221F8C"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221F8C">
        <w:rPr>
          <w:rFonts w:ascii="Times New Roman" w:hAnsi="Times New Roman"/>
          <w:sz w:val="28"/>
          <w:szCs w:val="28"/>
        </w:rPr>
        <w:t>Договорное регулирование отношений по устройству детей, оставшихся без попечения родителей</w:t>
      </w:r>
      <w:r>
        <w:rPr>
          <w:rFonts w:ascii="Times New Roman" w:hAnsi="Times New Roman"/>
          <w:sz w:val="28"/>
          <w:szCs w:val="28"/>
        </w:rPr>
        <w:t>.</w:t>
      </w:r>
    </w:p>
    <w:p w:rsidR="00221F8C" w:rsidRDefault="00157D93"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Особенности  </w:t>
      </w:r>
      <w:r w:rsidRPr="00157D93">
        <w:rPr>
          <w:rFonts w:ascii="Times New Roman" w:hAnsi="Times New Roman"/>
          <w:sz w:val="28"/>
          <w:szCs w:val="28"/>
        </w:rPr>
        <w:t>пенсионно</w:t>
      </w:r>
      <w:r>
        <w:rPr>
          <w:rFonts w:ascii="Times New Roman" w:hAnsi="Times New Roman"/>
          <w:sz w:val="28"/>
          <w:szCs w:val="28"/>
        </w:rPr>
        <w:t xml:space="preserve">го </w:t>
      </w:r>
      <w:r w:rsidRPr="00157D93">
        <w:rPr>
          <w:rFonts w:ascii="Times New Roman" w:hAnsi="Times New Roman"/>
          <w:sz w:val="28"/>
          <w:szCs w:val="28"/>
        </w:rPr>
        <w:t xml:space="preserve"> обеспечени</w:t>
      </w:r>
      <w:r>
        <w:rPr>
          <w:rFonts w:ascii="Times New Roman" w:hAnsi="Times New Roman"/>
          <w:sz w:val="28"/>
          <w:szCs w:val="28"/>
        </w:rPr>
        <w:t>я</w:t>
      </w:r>
      <w:r w:rsidRPr="00157D93">
        <w:rPr>
          <w:rFonts w:ascii="Times New Roman" w:hAnsi="Times New Roman"/>
          <w:sz w:val="28"/>
          <w:szCs w:val="28"/>
        </w:rPr>
        <w:t xml:space="preserve"> сотрудников органов внутренних дел</w:t>
      </w:r>
      <w:r>
        <w:rPr>
          <w:rFonts w:ascii="Times New Roman" w:hAnsi="Times New Roman"/>
          <w:sz w:val="28"/>
          <w:szCs w:val="28"/>
        </w:rPr>
        <w:t xml:space="preserve">  и членов их семей в современных  социально – экономических условиях.</w:t>
      </w:r>
    </w:p>
    <w:p w:rsidR="00157D93" w:rsidRDefault="00157D93"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Особенности  </w:t>
      </w:r>
      <w:r w:rsidRPr="00157D93">
        <w:rPr>
          <w:rFonts w:ascii="Times New Roman" w:hAnsi="Times New Roman"/>
          <w:sz w:val="28"/>
          <w:szCs w:val="28"/>
        </w:rPr>
        <w:t>пенсионно</w:t>
      </w:r>
      <w:r>
        <w:rPr>
          <w:rFonts w:ascii="Times New Roman" w:hAnsi="Times New Roman"/>
          <w:sz w:val="28"/>
          <w:szCs w:val="28"/>
        </w:rPr>
        <w:t xml:space="preserve">го </w:t>
      </w:r>
      <w:r w:rsidRPr="00157D93">
        <w:rPr>
          <w:rFonts w:ascii="Times New Roman" w:hAnsi="Times New Roman"/>
          <w:sz w:val="28"/>
          <w:szCs w:val="28"/>
        </w:rPr>
        <w:t xml:space="preserve"> обеспечени</w:t>
      </w:r>
      <w:r>
        <w:rPr>
          <w:rFonts w:ascii="Times New Roman" w:hAnsi="Times New Roman"/>
          <w:sz w:val="28"/>
          <w:szCs w:val="28"/>
        </w:rPr>
        <w:t>я</w:t>
      </w:r>
      <w:r w:rsidRPr="00157D93">
        <w:rPr>
          <w:rFonts w:ascii="Times New Roman" w:hAnsi="Times New Roman"/>
          <w:sz w:val="28"/>
          <w:szCs w:val="28"/>
        </w:rPr>
        <w:t xml:space="preserve"> </w:t>
      </w:r>
      <w:r>
        <w:rPr>
          <w:rFonts w:ascii="Times New Roman" w:hAnsi="Times New Roman"/>
          <w:sz w:val="28"/>
          <w:szCs w:val="28"/>
        </w:rPr>
        <w:t>военнослужащих  и членов их семей в современных  социально – экономических условиях.</w:t>
      </w:r>
    </w:p>
    <w:p w:rsidR="0022335C" w:rsidRPr="002D45BA" w:rsidRDefault="00157D93" w:rsidP="005F25F8">
      <w:pPr>
        <w:numPr>
          <w:ilvl w:val="0"/>
          <w:numId w:val="22"/>
        </w:numPr>
        <w:spacing w:after="0" w:line="288" w:lineRule="auto"/>
        <w:jc w:val="both"/>
        <w:rPr>
          <w:rFonts w:ascii="Times New Roman" w:hAnsi="Times New Roman"/>
          <w:sz w:val="28"/>
          <w:szCs w:val="28"/>
        </w:rPr>
      </w:pPr>
      <w:r w:rsidRPr="002D45BA">
        <w:rPr>
          <w:rFonts w:ascii="Times New Roman" w:hAnsi="Times New Roman"/>
          <w:sz w:val="28"/>
          <w:szCs w:val="28"/>
        </w:rPr>
        <w:t xml:space="preserve"> </w:t>
      </w:r>
      <w:r w:rsidR="00D86815" w:rsidRPr="002D45BA">
        <w:rPr>
          <w:rFonts w:ascii="Times New Roman" w:hAnsi="Times New Roman"/>
          <w:sz w:val="28"/>
          <w:szCs w:val="28"/>
        </w:rPr>
        <w:t xml:space="preserve"> Проблемы социальной защиты детей-инвалидов в современн</w:t>
      </w:r>
      <w:r w:rsidR="00602FCE" w:rsidRPr="002D45BA">
        <w:rPr>
          <w:rFonts w:ascii="Times New Roman" w:hAnsi="Times New Roman"/>
          <w:sz w:val="28"/>
          <w:szCs w:val="28"/>
        </w:rPr>
        <w:t>ых социально – экономических условиях</w:t>
      </w:r>
      <w:r w:rsidR="00D86815" w:rsidRPr="002D45BA">
        <w:rPr>
          <w:rFonts w:ascii="Times New Roman" w:hAnsi="Times New Roman"/>
          <w:sz w:val="28"/>
          <w:szCs w:val="28"/>
        </w:rPr>
        <w:t xml:space="preserve"> российского общества</w:t>
      </w:r>
      <w:r w:rsidR="00602FCE" w:rsidRPr="002D45BA">
        <w:rPr>
          <w:rFonts w:ascii="Times New Roman" w:hAnsi="Times New Roman"/>
          <w:sz w:val="28"/>
          <w:szCs w:val="28"/>
        </w:rPr>
        <w:t>.</w:t>
      </w:r>
    </w:p>
    <w:p w:rsidR="002D45BA" w:rsidRPr="002D45BA" w:rsidRDefault="002D45BA"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2D45BA">
        <w:rPr>
          <w:rFonts w:ascii="Times New Roman" w:hAnsi="Times New Roman"/>
          <w:sz w:val="28"/>
          <w:szCs w:val="28"/>
        </w:rPr>
        <w:t>Социально-профессиональная реабилитация инвалидов</w:t>
      </w:r>
      <w:r>
        <w:rPr>
          <w:rFonts w:ascii="Times New Roman" w:hAnsi="Times New Roman"/>
          <w:sz w:val="28"/>
          <w:szCs w:val="28"/>
        </w:rPr>
        <w:t xml:space="preserve"> </w:t>
      </w:r>
      <w:r w:rsidRPr="002D45BA">
        <w:rPr>
          <w:rFonts w:ascii="Times New Roman" w:hAnsi="Times New Roman"/>
          <w:sz w:val="28"/>
          <w:szCs w:val="28"/>
        </w:rPr>
        <w:t>на современном этапе развития государства.</w:t>
      </w:r>
    </w:p>
    <w:p w:rsidR="00602FCE" w:rsidRDefault="004F0CD7" w:rsidP="005F25F8">
      <w:pPr>
        <w:numPr>
          <w:ilvl w:val="0"/>
          <w:numId w:val="22"/>
        </w:numPr>
        <w:spacing w:after="0" w:line="288" w:lineRule="auto"/>
        <w:jc w:val="both"/>
        <w:rPr>
          <w:rFonts w:ascii="Times New Roman" w:hAnsi="Times New Roman"/>
          <w:sz w:val="28"/>
          <w:szCs w:val="28"/>
        </w:rPr>
      </w:pPr>
      <w:r w:rsidRPr="004F0CD7">
        <w:rPr>
          <w:rFonts w:ascii="Times New Roman" w:hAnsi="Times New Roman"/>
          <w:sz w:val="28"/>
          <w:szCs w:val="28"/>
        </w:rPr>
        <w:t>Российская система социальных пособий на детей</w:t>
      </w:r>
      <w:r>
        <w:rPr>
          <w:rFonts w:ascii="Times New Roman" w:hAnsi="Times New Roman"/>
          <w:sz w:val="28"/>
          <w:szCs w:val="28"/>
        </w:rPr>
        <w:t>: правовой аспект.</w:t>
      </w:r>
    </w:p>
    <w:p w:rsidR="004F0CD7" w:rsidRDefault="004F0CD7"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Социальные гарантии гражданам, признанным безработными.</w:t>
      </w:r>
    </w:p>
    <w:p w:rsidR="004F0CD7" w:rsidRDefault="004F0CD7"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4F0CD7">
        <w:rPr>
          <w:rFonts w:ascii="Times New Roman" w:hAnsi="Times New Roman"/>
          <w:sz w:val="28"/>
          <w:szCs w:val="28"/>
        </w:rPr>
        <w:t xml:space="preserve">Пособия по временной нетрудоспособности как вид страхового обеспечения </w:t>
      </w:r>
      <w:r>
        <w:rPr>
          <w:rFonts w:ascii="Times New Roman" w:hAnsi="Times New Roman"/>
          <w:sz w:val="28"/>
          <w:szCs w:val="28"/>
        </w:rPr>
        <w:t>в системе</w:t>
      </w:r>
      <w:r w:rsidRPr="004F0CD7">
        <w:rPr>
          <w:rFonts w:ascii="Times New Roman" w:hAnsi="Times New Roman"/>
          <w:sz w:val="28"/>
          <w:szCs w:val="28"/>
        </w:rPr>
        <w:t xml:space="preserve"> социального обеспечения</w:t>
      </w:r>
      <w:r>
        <w:rPr>
          <w:rFonts w:ascii="Times New Roman" w:hAnsi="Times New Roman"/>
          <w:sz w:val="28"/>
          <w:szCs w:val="28"/>
        </w:rPr>
        <w:t xml:space="preserve"> в Российской Федерации.</w:t>
      </w:r>
    </w:p>
    <w:p w:rsidR="004F0CD7" w:rsidRDefault="0088109A"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С</w:t>
      </w:r>
      <w:r w:rsidRPr="0088109A">
        <w:rPr>
          <w:rFonts w:ascii="Times New Roman" w:hAnsi="Times New Roman"/>
          <w:sz w:val="28"/>
          <w:szCs w:val="28"/>
        </w:rPr>
        <w:t>оциально-правовые основы медико-социальной экспертизы</w:t>
      </w:r>
      <w:r>
        <w:rPr>
          <w:rFonts w:ascii="Times New Roman" w:hAnsi="Times New Roman"/>
          <w:sz w:val="28"/>
          <w:szCs w:val="28"/>
        </w:rPr>
        <w:t>.</w:t>
      </w:r>
    </w:p>
    <w:p w:rsidR="0088109A" w:rsidRDefault="004C0F12"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Правовое регулирование досрочного пенсионного обеспечения отдельных категорий работников.</w:t>
      </w:r>
    </w:p>
    <w:p w:rsidR="004C0F12" w:rsidRDefault="004C0F12" w:rsidP="005F25F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A056E8">
        <w:rPr>
          <w:rFonts w:ascii="Times New Roman" w:hAnsi="Times New Roman"/>
          <w:sz w:val="28"/>
          <w:szCs w:val="28"/>
        </w:rPr>
        <w:t>Правовое регулирование компенсационных выплат отдельным категориям граждан.</w:t>
      </w:r>
    </w:p>
    <w:p w:rsidR="00A056E8" w:rsidRDefault="00EE4215" w:rsidP="00EE4215">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EE4215">
        <w:rPr>
          <w:rFonts w:ascii="Times New Roman" w:hAnsi="Times New Roman"/>
          <w:sz w:val="28"/>
          <w:szCs w:val="28"/>
        </w:rPr>
        <w:t>Пенсионное обеспечение государственных гражданских служащих России</w:t>
      </w:r>
      <w:r>
        <w:rPr>
          <w:rFonts w:ascii="Times New Roman" w:hAnsi="Times New Roman"/>
          <w:sz w:val="28"/>
          <w:szCs w:val="28"/>
        </w:rPr>
        <w:t>.</w:t>
      </w:r>
    </w:p>
    <w:p w:rsidR="00EE4215" w:rsidRDefault="00EE4215" w:rsidP="007C022D">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7C022D">
        <w:rPr>
          <w:rFonts w:ascii="Times New Roman" w:hAnsi="Times New Roman"/>
          <w:sz w:val="28"/>
          <w:szCs w:val="28"/>
        </w:rPr>
        <w:t>Правовое регулирование с</w:t>
      </w:r>
      <w:r w:rsidR="007C022D" w:rsidRPr="007C022D">
        <w:rPr>
          <w:rFonts w:ascii="Times New Roman" w:hAnsi="Times New Roman"/>
          <w:sz w:val="28"/>
          <w:szCs w:val="28"/>
        </w:rPr>
        <w:t>оциально</w:t>
      </w:r>
      <w:r w:rsidR="007C022D">
        <w:rPr>
          <w:rFonts w:ascii="Times New Roman" w:hAnsi="Times New Roman"/>
          <w:sz w:val="28"/>
          <w:szCs w:val="28"/>
        </w:rPr>
        <w:t>го</w:t>
      </w:r>
      <w:r w:rsidR="007C022D" w:rsidRPr="007C022D">
        <w:rPr>
          <w:rFonts w:ascii="Times New Roman" w:hAnsi="Times New Roman"/>
          <w:sz w:val="28"/>
          <w:szCs w:val="28"/>
        </w:rPr>
        <w:t xml:space="preserve"> обеспечени</w:t>
      </w:r>
      <w:r w:rsidR="007C022D">
        <w:rPr>
          <w:rFonts w:ascii="Times New Roman" w:hAnsi="Times New Roman"/>
          <w:sz w:val="28"/>
          <w:szCs w:val="28"/>
        </w:rPr>
        <w:t>я</w:t>
      </w:r>
      <w:r w:rsidR="007C022D" w:rsidRPr="007C022D">
        <w:rPr>
          <w:rFonts w:ascii="Times New Roman" w:hAnsi="Times New Roman"/>
          <w:sz w:val="28"/>
          <w:szCs w:val="28"/>
        </w:rPr>
        <w:t xml:space="preserve"> трудящихся-мигрантов</w:t>
      </w:r>
      <w:r w:rsidR="007C022D">
        <w:rPr>
          <w:rFonts w:ascii="Times New Roman" w:hAnsi="Times New Roman"/>
          <w:sz w:val="28"/>
          <w:szCs w:val="28"/>
        </w:rPr>
        <w:t xml:space="preserve"> в Российской Федерации.</w:t>
      </w:r>
    </w:p>
    <w:p w:rsidR="007C022D" w:rsidRDefault="00273C5F" w:rsidP="007C022D">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Правовое регулирование социального обслуживания пожилых граждан в Российской Федерации.</w:t>
      </w:r>
    </w:p>
    <w:p w:rsidR="00321F1B" w:rsidRDefault="00321F1B" w:rsidP="00321F1B">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Особенности в</w:t>
      </w:r>
      <w:r w:rsidRPr="00321F1B">
        <w:rPr>
          <w:rFonts w:ascii="Times New Roman" w:hAnsi="Times New Roman"/>
          <w:sz w:val="28"/>
          <w:szCs w:val="28"/>
        </w:rPr>
        <w:t>озмещени</w:t>
      </w:r>
      <w:r>
        <w:rPr>
          <w:rFonts w:ascii="Times New Roman" w:hAnsi="Times New Roman"/>
          <w:sz w:val="28"/>
          <w:szCs w:val="28"/>
        </w:rPr>
        <w:t>я</w:t>
      </w:r>
      <w:r w:rsidRPr="00321F1B">
        <w:rPr>
          <w:rFonts w:ascii="Times New Roman" w:hAnsi="Times New Roman"/>
          <w:sz w:val="28"/>
          <w:szCs w:val="28"/>
        </w:rPr>
        <w:t xml:space="preserve"> вреда, причиненного работнику увечьем либо иным повреждением здоровья, связанным с исполнением трудовых обязанностей</w:t>
      </w:r>
      <w:r>
        <w:rPr>
          <w:rFonts w:ascii="Times New Roman" w:hAnsi="Times New Roman"/>
          <w:sz w:val="28"/>
          <w:szCs w:val="28"/>
        </w:rPr>
        <w:t>.</w:t>
      </w:r>
    </w:p>
    <w:p w:rsidR="00321F1B" w:rsidRDefault="00321F1B" w:rsidP="00321F1B">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hyperlink r:id="rId14" w:history="1">
        <w:r w:rsidRPr="00321F1B">
          <w:rPr>
            <w:rFonts w:ascii="Times New Roman" w:hAnsi="Times New Roman"/>
            <w:sz w:val="28"/>
            <w:szCs w:val="28"/>
          </w:rPr>
          <w:t>Индивидуальный (персонифицированный) учет в системе обязательного пенсионного страхования</w:t>
        </w:r>
      </w:hyperlink>
      <w:r>
        <w:rPr>
          <w:rFonts w:ascii="Times New Roman" w:hAnsi="Times New Roman"/>
          <w:sz w:val="28"/>
          <w:szCs w:val="28"/>
        </w:rPr>
        <w:t>.</w:t>
      </w:r>
    </w:p>
    <w:p w:rsidR="00321F1B" w:rsidRDefault="00ED2251" w:rsidP="00ED2251">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ED2251">
        <w:rPr>
          <w:rFonts w:ascii="Times New Roman" w:hAnsi="Times New Roman"/>
          <w:sz w:val="28"/>
          <w:szCs w:val="28"/>
        </w:rPr>
        <w:t>Организационные, правовые и финансовые основы обязательного пенсионного страхования в Р</w:t>
      </w:r>
      <w:r>
        <w:rPr>
          <w:rFonts w:ascii="Times New Roman" w:hAnsi="Times New Roman"/>
          <w:sz w:val="28"/>
          <w:szCs w:val="28"/>
        </w:rPr>
        <w:t xml:space="preserve">оссийской </w:t>
      </w:r>
      <w:r w:rsidRPr="00ED2251">
        <w:rPr>
          <w:rFonts w:ascii="Times New Roman" w:hAnsi="Times New Roman"/>
          <w:sz w:val="28"/>
          <w:szCs w:val="28"/>
        </w:rPr>
        <w:t>Ф</w:t>
      </w:r>
      <w:r>
        <w:rPr>
          <w:rFonts w:ascii="Times New Roman" w:hAnsi="Times New Roman"/>
          <w:sz w:val="28"/>
          <w:szCs w:val="28"/>
        </w:rPr>
        <w:t>едерации</w:t>
      </w:r>
      <w:r w:rsidRPr="00ED2251">
        <w:rPr>
          <w:rFonts w:ascii="Times New Roman" w:hAnsi="Times New Roman"/>
          <w:sz w:val="28"/>
          <w:szCs w:val="28"/>
        </w:rPr>
        <w:t>.</w:t>
      </w:r>
    </w:p>
    <w:p w:rsidR="00ED2251" w:rsidRDefault="004401CC" w:rsidP="004401CC">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4401CC">
        <w:rPr>
          <w:rFonts w:ascii="Times New Roman" w:hAnsi="Times New Roman"/>
          <w:sz w:val="28"/>
          <w:szCs w:val="28"/>
        </w:rPr>
        <w:t>Понятие социального риска. Защита населения от социальных рисков.</w:t>
      </w:r>
    </w:p>
    <w:p w:rsidR="00520181" w:rsidRPr="00520181" w:rsidRDefault="00520181" w:rsidP="00520181">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520181">
        <w:rPr>
          <w:rFonts w:ascii="Times New Roman" w:hAnsi="Times New Roman"/>
          <w:sz w:val="28"/>
          <w:szCs w:val="28"/>
        </w:rPr>
        <w:t>Характеристика материальных отношений, образующих предмет права социального обеспечения.</w:t>
      </w:r>
    </w:p>
    <w:p w:rsidR="004401CC" w:rsidRDefault="00520181" w:rsidP="00520181">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520181">
        <w:rPr>
          <w:rFonts w:ascii="Times New Roman" w:hAnsi="Times New Roman"/>
          <w:sz w:val="28"/>
          <w:szCs w:val="28"/>
        </w:rPr>
        <w:t>Характеристика процедурных отношений, образующих предмет права социального обеспечения.</w:t>
      </w:r>
    </w:p>
    <w:p w:rsidR="00520181" w:rsidRDefault="008857C9" w:rsidP="008857C9">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Pr="008857C9">
        <w:rPr>
          <w:rFonts w:ascii="Times New Roman" w:hAnsi="Times New Roman"/>
          <w:sz w:val="28"/>
          <w:szCs w:val="28"/>
        </w:rPr>
        <w:t>Понятие, виды и значение юридических фактов в праве социального обеспечения.</w:t>
      </w:r>
    </w:p>
    <w:p w:rsidR="008857C9" w:rsidRDefault="008857C9" w:rsidP="002731A9">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2731A9">
        <w:rPr>
          <w:rFonts w:ascii="Times New Roman" w:hAnsi="Times New Roman"/>
          <w:sz w:val="28"/>
          <w:szCs w:val="28"/>
        </w:rPr>
        <w:t xml:space="preserve"> </w:t>
      </w:r>
      <w:r w:rsidR="002731A9" w:rsidRPr="002731A9">
        <w:rPr>
          <w:rFonts w:ascii="Times New Roman" w:hAnsi="Times New Roman"/>
          <w:sz w:val="28"/>
          <w:szCs w:val="28"/>
        </w:rPr>
        <w:t>Роль Пенсионного Фонда РФ в системе пенсионного обеспечения в Российской Федерации.</w:t>
      </w:r>
    </w:p>
    <w:p w:rsidR="002731A9" w:rsidRDefault="002731A9" w:rsidP="00315760">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315760">
        <w:rPr>
          <w:rFonts w:ascii="Times New Roman" w:hAnsi="Times New Roman"/>
          <w:sz w:val="28"/>
          <w:szCs w:val="28"/>
        </w:rPr>
        <w:t xml:space="preserve">Правовое регулирование </w:t>
      </w:r>
      <w:r w:rsidR="00315760" w:rsidRPr="00315760">
        <w:rPr>
          <w:rFonts w:ascii="Times New Roman" w:hAnsi="Times New Roman"/>
          <w:sz w:val="28"/>
          <w:szCs w:val="28"/>
        </w:rPr>
        <w:t>негосударственного пенсионного обеспечения.</w:t>
      </w:r>
      <w:r w:rsidR="00315760">
        <w:rPr>
          <w:rFonts w:ascii="Times New Roman" w:hAnsi="Times New Roman"/>
          <w:sz w:val="28"/>
          <w:szCs w:val="28"/>
        </w:rPr>
        <w:t xml:space="preserve"> </w:t>
      </w:r>
    </w:p>
    <w:p w:rsidR="00315760" w:rsidRDefault="00315760" w:rsidP="00706790">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706790" w:rsidRPr="00706790">
        <w:rPr>
          <w:rFonts w:ascii="Times New Roman" w:hAnsi="Times New Roman"/>
          <w:sz w:val="28"/>
          <w:szCs w:val="28"/>
        </w:rPr>
        <w:t>Способы защиты прав граждан по социальному обеспечению.</w:t>
      </w:r>
    </w:p>
    <w:p w:rsidR="00706790" w:rsidRDefault="004052FD" w:rsidP="0073273A">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73273A">
        <w:rPr>
          <w:rFonts w:ascii="Times New Roman" w:hAnsi="Times New Roman"/>
          <w:sz w:val="28"/>
          <w:szCs w:val="28"/>
        </w:rPr>
        <w:t>Актуальные п</w:t>
      </w:r>
      <w:r w:rsidR="0073273A" w:rsidRPr="0073273A">
        <w:rPr>
          <w:rFonts w:ascii="Times New Roman" w:hAnsi="Times New Roman"/>
          <w:sz w:val="28"/>
          <w:szCs w:val="28"/>
        </w:rPr>
        <w:t>роблемы реализации законодательства о социальной защите инвалидов.</w:t>
      </w:r>
    </w:p>
    <w:p w:rsidR="0073273A" w:rsidRDefault="0073273A" w:rsidP="00585FA8">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585FA8">
        <w:rPr>
          <w:rFonts w:ascii="Times New Roman" w:hAnsi="Times New Roman"/>
          <w:sz w:val="28"/>
          <w:szCs w:val="28"/>
        </w:rPr>
        <w:t>Актуальные п</w:t>
      </w:r>
      <w:r w:rsidR="00585FA8" w:rsidRPr="00585FA8">
        <w:rPr>
          <w:rFonts w:ascii="Times New Roman" w:hAnsi="Times New Roman"/>
          <w:sz w:val="28"/>
          <w:szCs w:val="28"/>
        </w:rPr>
        <w:t xml:space="preserve">роблемы реализации права </w:t>
      </w:r>
      <w:r w:rsidR="00585FA8">
        <w:rPr>
          <w:rFonts w:ascii="Times New Roman" w:hAnsi="Times New Roman"/>
          <w:sz w:val="28"/>
          <w:szCs w:val="28"/>
        </w:rPr>
        <w:t xml:space="preserve">граждан на </w:t>
      </w:r>
      <w:r w:rsidR="00585FA8" w:rsidRPr="00585FA8">
        <w:rPr>
          <w:rFonts w:ascii="Times New Roman" w:hAnsi="Times New Roman"/>
          <w:sz w:val="28"/>
          <w:szCs w:val="28"/>
        </w:rPr>
        <w:t>обязательно</w:t>
      </w:r>
      <w:r w:rsidR="00585FA8">
        <w:rPr>
          <w:rFonts w:ascii="Times New Roman" w:hAnsi="Times New Roman"/>
          <w:sz w:val="28"/>
          <w:szCs w:val="28"/>
        </w:rPr>
        <w:t xml:space="preserve">е </w:t>
      </w:r>
      <w:r w:rsidR="00585FA8" w:rsidRPr="00585FA8">
        <w:rPr>
          <w:rFonts w:ascii="Times New Roman" w:hAnsi="Times New Roman"/>
          <w:sz w:val="28"/>
          <w:szCs w:val="28"/>
        </w:rPr>
        <w:t>социально</w:t>
      </w:r>
      <w:r w:rsidR="00585FA8">
        <w:rPr>
          <w:rFonts w:ascii="Times New Roman" w:hAnsi="Times New Roman"/>
          <w:sz w:val="28"/>
          <w:szCs w:val="28"/>
        </w:rPr>
        <w:t xml:space="preserve">е </w:t>
      </w:r>
      <w:r w:rsidR="00585FA8" w:rsidRPr="00585FA8">
        <w:rPr>
          <w:rFonts w:ascii="Times New Roman" w:hAnsi="Times New Roman"/>
          <w:sz w:val="28"/>
          <w:szCs w:val="28"/>
        </w:rPr>
        <w:t xml:space="preserve"> страховани</w:t>
      </w:r>
      <w:r w:rsidR="00585FA8">
        <w:rPr>
          <w:rFonts w:ascii="Times New Roman" w:hAnsi="Times New Roman"/>
          <w:sz w:val="28"/>
          <w:szCs w:val="28"/>
        </w:rPr>
        <w:t>е</w:t>
      </w:r>
      <w:r w:rsidR="00585FA8" w:rsidRPr="00585FA8">
        <w:rPr>
          <w:rFonts w:ascii="Times New Roman" w:hAnsi="Times New Roman"/>
          <w:sz w:val="28"/>
          <w:szCs w:val="28"/>
        </w:rPr>
        <w:t xml:space="preserve"> от несчастных случаев на производстве и профессиональных заболеваний.</w:t>
      </w:r>
    </w:p>
    <w:p w:rsidR="00585FA8" w:rsidRDefault="00585FA8" w:rsidP="004B01E7">
      <w:pPr>
        <w:numPr>
          <w:ilvl w:val="0"/>
          <w:numId w:val="22"/>
        </w:numPr>
        <w:spacing w:after="0" w:line="288" w:lineRule="auto"/>
        <w:jc w:val="both"/>
        <w:rPr>
          <w:rFonts w:ascii="Times New Roman" w:hAnsi="Times New Roman"/>
          <w:sz w:val="28"/>
          <w:szCs w:val="28"/>
        </w:rPr>
      </w:pPr>
      <w:r>
        <w:rPr>
          <w:rFonts w:ascii="Times New Roman" w:hAnsi="Times New Roman"/>
          <w:sz w:val="28"/>
          <w:szCs w:val="28"/>
        </w:rPr>
        <w:t xml:space="preserve"> </w:t>
      </w:r>
      <w:r w:rsidR="004B01E7">
        <w:rPr>
          <w:rFonts w:ascii="Times New Roman" w:hAnsi="Times New Roman"/>
          <w:sz w:val="28"/>
          <w:szCs w:val="28"/>
        </w:rPr>
        <w:t xml:space="preserve"> Правовое регулирование </w:t>
      </w:r>
      <w:r w:rsidR="004B01E7" w:rsidRPr="004B01E7">
        <w:rPr>
          <w:rFonts w:ascii="Times New Roman" w:hAnsi="Times New Roman"/>
          <w:sz w:val="28"/>
          <w:szCs w:val="28"/>
        </w:rPr>
        <w:t xml:space="preserve">социальной поддержки ветеранов </w:t>
      </w:r>
      <w:r w:rsidR="004B01E7">
        <w:rPr>
          <w:rFonts w:ascii="Times New Roman" w:hAnsi="Times New Roman"/>
          <w:sz w:val="28"/>
          <w:szCs w:val="28"/>
        </w:rPr>
        <w:t>в Российской Федерации.</w:t>
      </w:r>
    </w:p>
    <w:p w:rsidR="00FC4E70" w:rsidRPr="00FC4E70" w:rsidRDefault="004B01E7" w:rsidP="00FC4E70">
      <w:pPr>
        <w:numPr>
          <w:ilvl w:val="0"/>
          <w:numId w:val="22"/>
        </w:numPr>
        <w:spacing w:after="0" w:line="288" w:lineRule="auto"/>
        <w:jc w:val="both"/>
        <w:rPr>
          <w:rFonts w:ascii="Times New Roman" w:hAnsi="Times New Roman"/>
          <w:sz w:val="28"/>
          <w:szCs w:val="28"/>
        </w:rPr>
      </w:pPr>
      <w:r w:rsidRPr="00FC4E70">
        <w:rPr>
          <w:rFonts w:ascii="Times New Roman" w:hAnsi="Times New Roman"/>
          <w:sz w:val="28"/>
          <w:szCs w:val="28"/>
        </w:rPr>
        <w:t xml:space="preserve"> </w:t>
      </w:r>
      <w:r w:rsidR="00FC4E70" w:rsidRPr="00FC4E70">
        <w:rPr>
          <w:rFonts w:ascii="Times New Roman" w:hAnsi="Times New Roman"/>
          <w:sz w:val="28"/>
          <w:szCs w:val="28"/>
        </w:rPr>
        <w:t xml:space="preserve"> Понятие и значение страхового (трудового) стажа, специального (профессионального) стажа и выслуги лет в праве социального обеспечения.</w:t>
      </w:r>
    </w:p>
    <w:p w:rsidR="00EB3DBD" w:rsidRPr="00FC4E70" w:rsidRDefault="00777D4F" w:rsidP="00EC4029">
      <w:pPr>
        <w:numPr>
          <w:ilvl w:val="0"/>
          <w:numId w:val="22"/>
        </w:numPr>
        <w:spacing w:after="0" w:line="288" w:lineRule="auto"/>
        <w:ind w:left="0" w:firstLine="0"/>
        <w:jc w:val="center"/>
        <w:rPr>
          <w:rFonts w:ascii="Times New Roman" w:hAnsi="Times New Roman"/>
          <w:b/>
          <w:sz w:val="28"/>
          <w:szCs w:val="28"/>
        </w:rPr>
      </w:pPr>
      <w:r w:rsidRPr="00777D4F">
        <w:rPr>
          <w:rFonts w:ascii="Times New Roman" w:hAnsi="Times New Roman"/>
          <w:sz w:val="28"/>
          <w:szCs w:val="28"/>
        </w:rPr>
        <w:t>Современная концепция реформы социального обеспечения в России.</w:t>
      </w:r>
      <w:r w:rsidR="00C64CF4" w:rsidRPr="00FC4E70">
        <w:rPr>
          <w:rFonts w:ascii="Times New Roman" w:hAnsi="Times New Roman"/>
          <w:b/>
          <w:sz w:val="28"/>
          <w:szCs w:val="28"/>
        </w:rPr>
        <w:br w:type="page"/>
      </w:r>
      <w:r w:rsidR="00090236" w:rsidRPr="00FC4E70">
        <w:rPr>
          <w:rFonts w:ascii="Times New Roman" w:hAnsi="Times New Roman"/>
          <w:b/>
          <w:sz w:val="28"/>
          <w:szCs w:val="28"/>
        </w:rPr>
        <w:t>ПРИЛОЖЕНИЯ</w:t>
      </w:r>
    </w:p>
    <w:p w:rsidR="00E744B7" w:rsidRDefault="00E744B7" w:rsidP="00F859ED">
      <w:pPr>
        <w:jc w:val="right"/>
        <w:rPr>
          <w:rFonts w:ascii="Times New Roman" w:hAnsi="Times New Roman"/>
          <w:b/>
          <w:sz w:val="28"/>
          <w:szCs w:val="28"/>
        </w:rPr>
      </w:pPr>
    </w:p>
    <w:p w:rsidR="00234D40" w:rsidRPr="00234D40" w:rsidRDefault="00E744B7" w:rsidP="00234D40">
      <w:pPr>
        <w:pStyle w:val="af6"/>
        <w:jc w:val="right"/>
        <w:rPr>
          <w:rFonts w:ascii="Times New Roman" w:hAnsi="Times New Roman"/>
        </w:rPr>
      </w:pPr>
      <w:r>
        <w:rPr>
          <w:rFonts w:ascii="Times New Roman" w:hAnsi="Times New Roman"/>
          <w:b w:val="0"/>
        </w:rPr>
        <w:br w:type="page"/>
      </w:r>
      <w:r w:rsidR="00234D40">
        <w:rPr>
          <w:rFonts w:ascii="Times New Roman" w:hAnsi="Times New Roman"/>
        </w:rPr>
        <w:t>Приложение 1</w:t>
      </w:r>
    </w:p>
    <w:p w:rsidR="00E744B7" w:rsidRPr="00E744B7" w:rsidRDefault="00E744B7" w:rsidP="00E744B7">
      <w:pPr>
        <w:pStyle w:val="af6"/>
      </w:pPr>
      <w:r w:rsidRPr="00E744B7">
        <w:t>Образец титульного листа дипломной работы</w:t>
      </w: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E744B7" w:rsidRPr="00E744B7" w:rsidRDefault="00E744B7" w:rsidP="00E744B7">
      <w:pPr>
        <w:keepNext/>
        <w:spacing w:after="0" w:line="240" w:lineRule="auto"/>
        <w:ind w:firstLine="284"/>
        <w:jc w:val="center"/>
        <w:outlineLvl w:val="0"/>
        <w:rPr>
          <w:rFonts w:ascii="Times New Roman" w:eastAsia="Times New Roman" w:hAnsi="Times New Roman"/>
          <w:lang w:eastAsia="ru-RU"/>
        </w:rPr>
      </w:pPr>
      <w:r w:rsidRPr="00E744B7">
        <w:rPr>
          <w:rFonts w:ascii="Times New Roman" w:eastAsia="Times New Roman" w:hAnsi="Times New Roman"/>
          <w:lang w:eastAsia="ru-RU"/>
        </w:rPr>
        <w:t>МЕЖДУНАРОДНЫЙ ЮРИДИЧЕСКИЙ ИНСТИТУТ</w:t>
      </w:r>
    </w:p>
    <w:p w:rsidR="00E744B7" w:rsidRPr="00E744B7" w:rsidRDefault="00E744B7" w:rsidP="00E744B7">
      <w:pPr>
        <w:spacing w:after="0" w:line="240" w:lineRule="auto"/>
        <w:ind w:firstLine="284"/>
        <w:jc w:val="center"/>
        <w:rPr>
          <w:rFonts w:ascii="Times New Roman" w:eastAsia="Times New Roman" w:hAnsi="Times New Roman"/>
          <w:bCs/>
          <w:lang w:eastAsia="ru-RU"/>
        </w:rPr>
      </w:pPr>
      <w:r w:rsidRPr="00E744B7">
        <w:rPr>
          <w:rFonts w:ascii="Times New Roman" w:eastAsia="Times New Roman" w:hAnsi="Times New Roman"/>
          <w:bCs/>
          <w:lang w:eastAsia="ru-RU"/>
        </w:rPr>
        <w:t>ФАКУЛЬТЕТ СРЕДНЕГО ПРОФЕССИОНАЛЬНОГО ОБРАЗОВАНИЯ</w:t>
      </w:r>
    </w:p>
    <w:p w:rsidR="00E744B7" w:rsidRDefault="00E744B7" w:rsidP="00E744B7">
      <w:pPr>
        <w:spacing w:after="0" w:line="240" w:lineRule="auto"/>
        <w:ind w:firstLine="284"/>
        <w:jc w:val="center"/>
        <w:rPr>
          <w:rFonts w:ascii="Times New Roman" w:eastAsia="Times New Roman" w:hAnsi="Times New Roman"/>
          <w:b/>
          <w:bCs/>
          <w:lang w:eastAsia="ru-RU"/>
        </w:rPr>
      </w:pPr>
    </w:p>
    <w:p w:rsidR="00E744B7" w:rsidRPr="00E744B7" w:rsidRDefault="00E744B7" w:rsidP="00E744B7">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b/>
          <w:bCs/>
          <w:lang w:eastAsia="ru-RU"/>
        </w:rPr>
        <w:t>ФИЛИАЛ: (наименование)</w:t>
      </w:r>
    </w:p>
    <w:p w:rsidR="00E744B7" w:rsidRPr="00E744B7" w:rsidRDefault="00E744B7" w:rsidP="00E744B7">
      <w:pPr>
        <w:spacing w:after="0" w:line="240" w:lineRule="auto"/>
        <w:ind w:firstLine="284"/>
        <w:jc w:val="center"/>
        <w:rPr>
          <w:rFonts w:ascii="Times New Roman" w:eastAsia="Times New Roman" w:hAnsi="Times New Roman"/>
          <w:color w:val="FF0000"/>
          <w:lang w:eastAsia="ru-RU"/>
        </w:rPr>
      </w:pPr>
    </w:p>
    <w:p w:rsidR="00E744B7" w:rsidRPr="00E744B7" w:rsidRDefault="00842EEB" w:rsidP="00E744B7">
      <w:pPr>
        <w:spacing w:after="0" w:line="240" w:lineRule="auto"/>
        <w:ind w:firstLine="284"/>
        <w:jc w:val="center"/>
        <w:rPr>
          <w:rFonts w:ascii="Times New Roman" w:eastAsia="Times New Roman" w:hAnsi="Times New Roman"/>
          <w:b/>
          <w:bCs/>
          <w:lang w:eastAsia="ru-RU"/>
        </w:rPr>
      </w:pPr>
      <w:r>
        <w:rPr>
          <w:rFonts w:ascii="Times New Roman" w:eastAsia="Times New Roman" w:hAnsi="Times New Roman"/>
          <w:b/>
          <w:bCs/>
          <w:lang w:eastAsia="ru-RU"/>
        </w:rPr>
        <w:t xml:space="preserve">ЦМК по профессиональным дисциплинам </w:t>
      </w: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keepNext/>
        <w:spacing w:after="0" w:line="240" w:lineRule="auto"/>
        <w:ind w:firstLine="284"/>
        <w:jc w:val="right"/>
        <w:outlineLvl w:val="6"/>
        <w:rPr>
          <w:rFonts w:ascii="Times New Roman" w:eastAsia="Times New Roman" w:hAnsi="Times New Roman"/>
          <w:b/>
          <w:bCs/>
          <w:lang w:eastAsia="ru-RU"/>
        </w:rPr>
      </w:pPr>
      <w:r w:rsidRPr="00E744B7">
        <w:rPr>
          <w:rFonts w:ascii="Times New Roman" w:eastAsia="Times New Roman" w:hAnsi="Times New Roman"/>
          <w:b/>
          <w:bCs/>
          <w:lang w:eastAsia="ru-RU"/>
        </w:rPr>
        <w:t>«ДОПУСТИТЬ  К  ЗАЩИТЕ»</w:t>
      </w:r>
    </w:p>
    <w:p w:rsidR="00C107B2" w:rsidRDefault="00C107B2" w:rsidP="00E744B7">
      <w:pPr>
        <w:spacing w:after="0" w:line="240" w:lineRule="auto"/>
        <w:ind w:firstLine="284"/>
        <w:jc w:val="right"/>
        <w:rPr>
          <w:rFonts w:ascii="Times New Roman" w:eastAsia="Times New Roman" w:hAnsi="Times New Roman"/>
          <w:lang w:eastAsia="ru-RU"/>
        </w:rPr>
      </w:pPr>
    </w:p>
    <w:p w:rsidR="00842EEB" w:rsidRDefault="00842EEB" w:rsidP="00E744B7">
      <w:pPr>
        <w:spacing w:after="0" w:line="240" w:lineRule="auto"/>
        <w:ind w:firstLine="284"/>
        <w:jc w:val="right"/>
        <w:rPr>
          <w:rFonts w:ascii="Times New Roman" w:eastAsia="Times New Roman" w:hAnsi="Times New Roman"/>
          <w:lang w:eastAsia="ru-RU"/>
        </w:rPr>
      </w:pPr>
      <w:r>
        <w:rPr>
          <w:rFonts w:ascii="Times New Roman" w:eastAsia="Times New Roman" w:hAnsi="Times New Roman"/>
          <w:lang w:eastAsia="ru-RU"/>
        </w:rPr>
        <w:t xml:space="preserve">Председатель ЦМК </w:t>
      </w:r>
    </w:p>
    <w:p w:rsidR="00E744B7" w:rsidRPr="00E744B7" w:rsidRDefault="00842EEB" w:rsidP="00E744B7">
      <w:pPr>
        <w:spacing w:after="0" w:line="240" w:lineRule="auto"/>
        <w:ind w:firstLine="284"/>
        <w:jc w:val="right"/>
        <w:rPr>
          <w:rFonts w:ascii="Times New Roman" w:eastAsia="Times New Roman" w:hAnsi="Times New Roman"/>
          <w:lang w:eastAsia="ru-RU"/>
        </w:rPr>
      </w:pPr>
      <w:r>
        <w:rPr>
          <w:rFonts w:ascii="Times New Roman" w:eastAsia="Times New Roman" w:hAnsi="Times New Roman"/>
          <w:lang w:eastAsia="ru-RU"/>
        </w:rPr>
        <w:t xml:space="preserve"> по профессиональным дисциплинам </w:t>
      </w:r>
    </w:p>
    <w:p w:rsidR="00C107B2" w:rsidRDefault="00C107B2" w:rsidP="00E744B7">
      <w:pPr>
        <w:spacing w:after="0" w:line="240" w:lineRule="auto"/>
        <w:ind w:firstLine="284"/>
        <w:jc w:val="right"/>
        <w:rPr>
          <w:rFonts w:ascii="Times New Roman" w:eastAsia="Times New Roman" w:hAnsi="Times New Roman"/>
          <w:lang w:eastAsia="ru-RU"/>
        </w:rPr>
      </w:pPr>
    </w:p>
    <w:p w:rsidR="00E744B7" w:rsidRPr="00E744B7" w:rsidRDefault="00E744B7" w:rsidP="00E744B7">
      <w:pPr>
        <w:spacing w:after="0" w:line="240" w:lineRule="auto"/>
        <w:ind w:firstLine="284"/>
        <w:jc w:val="right"/>
        <w:rPr>
          <w:rFonts w:ascii="Times New Roman" w:eastAsia="Times New Roman" w:hAnsi="Times New Roman"/>
          <w:lang w:eastAsia="ru-RU"/>
        </w:rPr>
      </w:pPr>
      <w:r w:rsidRPr="00E744B7">
        <w:rPr>
          <w:rFonts w:ascii="Times New Roman" w:eastAsia="Times New Roman" w:hAnsi="Times New Roman"/>
          <w:lang w:eastAsia="ru-RU"/>
        </w:rPr>
        <w:t>_____________________</w:t>
      </w:r>
    </w:p>
    <w:p w:rsidR="00E744B7" w:rsidRPr="00E744B7" w:rsidRDefault="00E744B7" w:rsidP="00E744B7">
      <w:pPr>
        <w:spacing w:after="0" w:line="240" w:lineRule="auto"/>
        <w:ind w:firstLine="284"/>
        <w:jc w:val="right"/>
        <w:rPr>
          <w:rFonts w:ascii="Times New Roman" w:eastAsia="Times New Roman" w:hAnsi="Times New Roman"/>
          <w:sz w:val="20"/>
          <w:szCs w:val="20"/>
          <w:lang w:eastAsia="ru-RU"/>
        </w:rPr>
      </w:pPr>
      <w:r w:rsidRPr="00E744B7">
        <w:rPr>
          <w:rFonts w:ascii="Times New Roman" w:eastAsia="Times New Roman" w:hAnsi="Times New Roman"/>
          <w:sz w:val="20"/>
          <w:szCs w:val="20"/>
          <w:lang w:eastAsia="ru-RU"/>
        </w:rPr>
        <w:t>ученая степень, звание, Ф.И.О.</w:t>
      </w:r>
    </w:p>
    <w:p w:rsidR="00E744B7" w:rsidRPr="00E744B7" w:rsidRDefault="00E744B7" w:rsidP="00E744B7">
      <w:pPr>
        <w:spacing w:after="0" w:line="240" w:lineRule="auto"/>
        <w:ind w:firstLine="284"/>
        <w:jc w:val="right"/>
        <w:rPr>
          <w:rFonts w:ascii="Times New Roman" w:eastAsia="Times New Roman" w:hAnsi="Times New Roman"/>
          <w:lang w:eastAsia="ru-RU"/>
        </w:rPr>
      </w:pPr>
      <w:r w:rsidRPr="00E744B7">
        <w:rPr>
          <w:rFonts w:ascii="Times New Roman" w:eastAsia="Times New Roman" w:hAnsi="Times New Roman"/>
          <w:lang w:eastAsia="ru-RU"/>
        </w:rPr>
        <w:t>«____» ________20__ г.</w:t>
      </w:r>
    </w:p>
    <w:p w:rsidR="00E744B7" w:rsidRPr="00E744B7" w:rsidRDefault="00E744B7" w:rsidP="00E744B7">
      <w:pPr>
        <w:spacing w:after="0" w:line="240" w:lineRule="auto"/>
        <w:ind w:firstLine="284"/>
        <w:jc w:val="right"/>
        <w:rPr>
          <w:rFonts w:ascii="Times New Roman" w:eastAsia="Times New Roman" w:hAnsi="Times New Roman"/>
          <w:lang w:eastAsia="ru-RU"/>
        </w:rPr>
      </w:pPr>
    </w:p>
    <w:p w:rsidR="00E744B7" w:rsidRPr="00E744B7" w:rsidRDefault="00E744B7" w:rsidP="00E744B7">
      <w:pPr>
        <w:spacing w:after="0" w:line="240" w:lineRule="auto"/>
        <w:ind w:firstLine="284"/>
        <w:jc w:val="right"/>
        <w:rPr>
          <w:rFonts w:ascii="Times New Roman" w:eastAsia="Times New Roman" w:hAnsi="Times New Roman"/>
          <w:lang w:eastAsia="ru-RU"/>
        </w:rPr>
      </w:pPr>
    </w:p>
    <w:p w:rsidR="00E744B7" w:rsidRPr="00E744B7" w:rsidRDefault="00E744B7" w:rsidP="00E744B7">
      <w:pPr>
        <w:spacing w:after="0" w:line="240" w:lineRule="auto"/>
        <w:ind w:firstLine="284"/>
        <w:jc w:val="right"/>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b/>
          <w:bCs/>
          <w:lang w:eastAsia="ru-RU"/>
        </w:rPr>
        <w:t>(Ф.И.О. студента полностью)</w:t>
      </w: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r w:rsidRPr="00E744B7">
        <w:rPr>
          <w:rFonts w:ascii="Times New Roman" w:eastAsia="Times New Roman" w:hAnsi="Times New Roman"/>
          <w:lang w:eastAsia="ru-RU"/>
        </w:rPr>
        <w:t>ВЫПУСКНАЯ КВАЛИФИКАЦИОННАЯ (ДИПЛОМНАЯ) РАБОТА</w:t>
      </w: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r w:rsidRPr="00E744B7">
        <w:rPr>
          <w:rFonts w:ascii="Times New Roman" w:eastAsia="Times New Roman" w:hAnsi="Times New Roman"/>
          <w:lang w:eastAsia="ru-RU"/>
        </w:rPr>
        <w:t>Тема: «____________________________________»</w:t>
      </w: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r w:rsidRPr="00E744B7">
        <w:rPr>
          <w:rFonts w:ascii="Times New Roman" w:eastAsia="Times New Roman" w:hAnsi="Times New Roman"/>
          <w:lang w:eastAsia="ru-RU"/>
        </w:rPr>
        <w:t>Руководитель: ___________________________/уч. степень, уч. звание, Ф.И.О./</w:t>
      </w: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r w:rsidRPr="00E744B7">
        <w:rPr>
          <w:rFonts w:ascii="Times New Roman" w:eastAsia="Times New Roman" w:hAnsi="Times New Roman"/>
          <w:lang w:eastAsia="ru-RU"/>
        </w:rPr>
        <w:t>Рецензент: ______________________________________/уч. степень, уч. звание, Ф.И.О./</w:t>
      </w: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r w:rsidRPr="00E744B7">
        <w:rPr>
          <w:rFonts w:ascii="Times New Roman" w:eastAsia="Times New Roman" w:hAnsi="Times New Roman"/>
          <w:lang w:eastAsia="ru-RU"/>
        </w:rPr>
        <w:t>Студент (ка): _______________________________________/Ф.И.О./</w:t>
      </w: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lang w:eastAsia="ru-RU"/>
        </w:rPr>
      </w:pPr>
    </w:p>
    <w:p w:rsidR="00E744B7" w:rsidRPr="00E744B7" w:rsidRDefault="00E744B7" w:rsidP="00E744B7">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lang w:eastAsia="ru-RU"/>
        </w:rPr>
        <w:t>Москва – 20__ г.</w:t>
      </w: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234D40" w:rsidRPr="00234D40" w:rsidRDefault="00234D40" w:rsidP="00234D40">
      <w:pPr>
        <w:keepNext/>
        <w:spacing w:before="120" w:after="120" w:line="240" w:lineRule="auto"/>
        <w:jc w:val="right"/>
        <w:outlineLvl w:val="7"/>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Приложение 2</w:t>
      </w:r>
    </w:p>
    <w:p w:rsidR="00042B06" w:rsidRPr="00042B06" w:rsidRDefault="00042B06" w:rsidP="00042B06">
      <w:pPr>
        <w:keepNext/>
        <w:spacing w:before="120" w:after="120" w:line="240" w:lineRule="auto"/>
        <w:jc w:val="center"/>
        <w:outlineLvl w:val="7"/>
        <w:rPr>
          <w:rFonts w:ascii="Arial" w:eastAsia="Times New Roman" w:hAnsi="Arial" w:cs="Arial"/>
          <w:b/>
          <w:bCs/>
          <w:sz w:val="28"/>
          <w:szCs w:val="28"/>
          <w:lang w:eastAsia="ru-RU"/>
        </w:rPr>
      </w:pPr>
      <w:r w:rsidRPr="00042B06">
        <w:rPr>
          <w:rFonts w:ascii="Arial" w:eastAsia="Times New Roman" w:hAnsi="Arial" w:cs="Arial"/>
          <w:b/>
          <w:bCs/>
          <w:sz w:val="28"/>
          <w:szCs w:val="28"/>
          <w:lang w:eastAsia="ru-RU"/>
        </w:rPr>
        <w:t>Заявление о закреплении темы дипломной работы</w:t>
      </w:r>
    </w:p>
    <w:p w:rsidR="00042B06" w:rsidRPr="00042B06" w:rsidRDefault="00042B06" w:rsidP="00042B06">
      <w:pPr>
        <w:spacing w:after="0" w:line="240" w:lineRule="auto"/>
        <w:ind w:firstLine="284"/>
        <w:rPr>
          <w:rFonts w:ascii="Times New Roman" w:eastAsia="Times New Roman" w:hAnsi="Times New Roman"/>
          <w:b/>
          <w:bCs/>
          <w:lang w:eastAsia="ru-RU"/>
        </w:rPr>
      </w:pPr>
    </w:p>
    <w:p w:rsidR="00042B06" w:rsidRPr="00042B06" w:rsidRDefault="00042B06" w:rsidP="00042B06">
      <w:pPr>
        <w:spacing w:after="0" w:line="240" w:lineRule="auto"/>
        <w:ind w:firstLine="284"/>
        <w:jc w:val="right"/>
        <w:rPr>
          <w:rFonts w:ascii="Times New Roman" w:eastAsia="Times New Roman" w:hAnsi="Times New Roman"/>
          <w:lang w:eastAsia="ru-RU"/>
        </w:rPr>
      </w:pPr>
    </w:p>
    <w:p w:rsidR="00042B06" w:rsidRPr="00042B06" w:rsidRDefault="00042B06" w:rsidP="00042B06">
      <w:pPr>
        <w:spacing w:after="0" w:line="240" w:lineRule="auto"/>
        <w:ind w:firstLine="284"/>
        <w:jc w:val="right"/>
        <w:rPr>
          <w:rFonts w:ascii="Times New Roman" w:eastAsia="Times New Roman" w:hAnsi="Times New Roman"/>
          <w:lang w:eastAsia="ru-RU"/>
        </w:rPr>
      </w:pPr>
    </w:p>
    <w:p w:rsidR="00C107B2" w:rsidRDefault="00C107B2" w:rsidP="00C107B2">
      <w:pPr>
        <w:spacing w:after="0" w:line="240" w:lineRule="auto"/>
        <w:ind w:firstLine="284"/>
        <w:jc w:val="right"/>
        <w:rPr>
          <w:rFonts w:ascii="Times New Roman" w:eastAsia="Times New Roman" w:hAnsi="Times New Roman"/>
          <w:lang w:eastAsia="ru-RU"/>
        </w:rPr>
      </w:pPr>
      <w:r w:rsidRPr="00C107B2">
        <w:rPr>
          <w:rFonts w:ascii="Times New Roman" w:eastAsia="Times New Roman" w:hAnsi="Times New Roman"/>
          <w:lang w:eastAsia="ru-RU"/>
        </w:rPr>
        <w:t>Председател</w:t>
      </w:r>
      <w:r>
        <w:rPr>
          <w:rFonts w:ascii="Times New Roman" w:eastAsia="Times New Roman" w:hAnsi="Times New Roman"/>
          <w:lang w:eastAsia="ru-RU"/>
        </w:rPr>
        <w:t>ю</w:t>
      </w:r>
      <w:r w:rsidRPr="00C107B2">
        <w:rPr>
          <w:rFonts w:ascii="Times New Roman" w:eastAsia="Times New Roman" w:hAnsi="Times New Roman"/>
          <w:lang w:eastAsia="ru-RU"/>
        </w:rPr>
        <w:t xml:space="preserve"> ЦМК </w:t>
      </w:r>
    </w:p>
    <w:p w:rsidR="00C107B2" w:rsidRDefault="00C107B2" w:rsidP="00C107B2">
      <w:pPr>
        <w:spacing w:after="0" w:line="240" w:lineRule="auto"/>
        <w:ind w:firstLine="284"/>
        <w:jc w:val="right"/>
        <w:rPr>
          <w:rFonts w:ascii="Times New Roman" w:eastAsia="Times New Roman" w:hAnsi="Times New Roman"/>
          <w:lang w:eastAsia="ru-RU"/>
        </w:rPr>
      </w:pPr>
      <w:r>
        <w:rPr>
          <w:rFonts w:ascii="Times New Roman" w:eastAsia="Times New Roman" w:hAnsi="Times New Roman"/>
          <w:lang w:eastAsia="ru-RU"/>
        </w:rPr>
        <w:t xml:space="preserve">        </w:t>
      </w:r>
      <w:r w:rsidRPr="00C107B2">
        <w:rPr>
          <w:rFonts w:ascii="Times New Roman" w:eastAsia="Times New Roman" w:hAnsi="Times New Roman"/>
          <w:lang w:eastAsia="ru-RU"/>
        </w:rPr>
        <w:t xml:space="preserve"> по профессиональным дисциплинам</w:t>
      </w:r>
    </w:p>
    <w:p w:rsidR="00042B06" w:rsidRPr="00042B06" w:rsidRDefault="00C107B2" w:rsidP="00C107B2">
      <w:pPr>
        <w:spacing w:after="0" w:line="240" w:lineRule="auto"/>
        <w:ind w:firstLine="284"/>
        <w:jc w:val="right"/>
        <w:rPr>
          <w:rFonts w:ascii="Times New Roman" w:eastAsia="Times New Roman" w:hAnsi="Times New Roman"/>
          <w:lang w:eastAsia="ru-RU"/>
        </w:rPr>
      </w:pPr>
      <w:r w:rsidRPr="00C107B2">
        <w:rPr>
          <w:rFonts w:ascii="Times New Roman" w:eastAsia="Times New Roman" w:hAnsi="Times New Roman"/>
          <w:lang w:eastAsia="ru-RU"/>
        </w:rPr>
        <w:t xml:space="preserve"> </w:t>
      </w:r>
      <w:r w:rsidR="00042B06" w:rsidRPr="00042B06">
        <w:rPr>
          <w:rFonts w:ascii="Times New Roman" w:eastAsia="Times New Roman" w:hAnsi="Times New Roman"/>
          <w:lang w:eastAsia="ru-RU"/>
        </w:rPr>
        <w:t>__________________________</w:t>
      </w:r>
    </w:p>
    <w:p w:rsidR="00042B06" w:rsidRPr="00042B06" w:rsidRDefault="00042B06" w:rsidP="00042B06">
      <w:pPr>
        <w:spacing w:after="0" w:line="240" w:lineRule="auto"/>
        <w:ind w:firstLine="284"/>
        <w:jc w:val="right"/>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(ученая степень, ученое звание, ФИО)</w:t>
      </w:r>
    </w:p>
    <w:p w:rsidR="00042B06" w:rsidRPr="00042B06" w:rsidRDefault="00042B06" w:rsidP="00042B06">
      <w:pPr>
        <w:spacing w:after="0" w:line="240" w:lineRule="auto"/>
        <w:ind w:firstLine="284"/>
        <w:jc w:val="right"/>
        <w:rPr>
          <w:rFonts w:ascii="Times New Roman" w:eastAsia="Times New Roman" w:hAnsi="Times New Roman"/>
          <w:lang w:eastAsia="ru-RU"/>
        </w:rPr>
      </w:pPr>
      <w:r w:rsidRPr="00042B06">
        <w:rPr>
          <w:rFonts w:ascii="Times New Roman" w:eastAsia="Times New Roman" w:hAnsi="Times New Roman"/>
          <w:lang w:eastAsia="ru-RU"/>
        </w:rPr>
        <w:t>__________________________</w:t>
      </w:r>
    </w:p>
    <w:p w:rsidR="00042B06" w:rsidRPr="00042B06" w:rsidRDefault="00042B06" w:rsidP="00042B06">
      <w:pPr>
        <w:spacing w:after="0" w:line="240" w:lineRule="auto"/>
        <w:ind w:firstLine="284"/>
        <w:jc w:val="right"/>
        <w:rPr>
          <w:rFonts w:ascii="Times New Roman" w:eastAsia="Times New Roman" w:hAnsi="Times New Roman"/>
          <w:lang w:eastAsia="ru-RU"/>
        </w:rPr>
      </w:pPr>
      <w:r w:rsidRPr="00042B06">
        <w:rPr>
          <w:rFonts w:ascii="Times New Roman" w:eastAsia="Times New Roman" w:hAnsi="Times New Roman"/>
          <w:lang w:eastAsia="ru-RU"/>
        </w:rPr>
        <w:t>«___» _____________200_ г.</w:t>
      </w:r>
    </w:p>
    <w:p w:rsidR="00042B06" w:rsidRPr="00042B06" w:rsidRDefault="00042B06" w:rsidP="00042B06">
      <w:pPr>
        <w:spacing w:after="0" w:line="240" w:lineRule="auto"/>
        <w:ind w:firstLine="284"/>
        <w:jc w:val="right"/>
        <w:rPr>
          <w:rFonts w:ascii="Times New Roman" w:eastAsia="Times New Roman" w:hAnsi="Times New Roman"/>
          <w:lang w:eastAsia="ru-RU"/>
        </w:rPr>
      </w:pPr>
    </w:p>
    <w:p w:rsidR="00042B06" w:rsidRPr="00042B06" w:rsidRDefault="00042B06" w:rsidP="00042B06">
      <w:pPr>
        <w:spacing w:after="0" w:line="240" w:lineRule="auto"/>
        <w:ind w:firstLine="284"/>
        <w:jc w:val="right"/>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ЗАЯВЛЕНИЕ</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5040"/>
        <w:rPr>
          <w:rFonts w:ascii="Times New Roman" w:eastAsia="Times New Roman" w:hAnsi="Times New Roman"/>
          <w:lang w:eastAsia="ru-RU"/>
        </w:rPr>
      </w:pPr>
      <w:r w:rsidRPr="00042B06">
        <w:rPr>
          <w:rFonts w:ascii="Times New Roman" w:eastAsia="Times New Roman" w:hAnsi="Times New Roman"/>
          <w:lang w:eastAsia="ru-RU"/>
        </w:rPr>
        <w:t xml:space="preserve"> от студента (ки) выпускного курса,</w:t>
      </w:r>
    </w:p>
    <w:p w:rsidR="00042B06" w:rsidRPr="00042B06" w:rsidRDefault="00042B06" w:rsidP="00042B06">
      <w:pPr>
        <w:spacing w:after="0" w:line="240" w:lineRule="auto"/>
        <w:ind w:firstLine="5040"/>
        <w:rPr>
          <w:rFonts w:ascii="Times New Roman" w:eastAsia="Times New Roman" w:hAnsi="Times New Roman"/>
          <w:lang w:eastAsia="ru-RU"/>
        </w:rPr>
      </w:pPr>
      <w:r w:rsidRPr="00042B06">
        <w:rPr>
          <w:rFonts w:ascii="Times New Roman" w:eastAsia="Times New Roman" w:hAnsi="Times New Roman"/>
          <w:lang w:eastAsia="ru-RU"/>
        </w:rPr>
        <w:t xml:space="preserve"> группы __________, филиала _____________</w:t>
      </w:r>
    </w:p>
    <w:p w:rsidR="00042B06" w:rsidRPr="00042B06" w:rsidRDefault="00042B06" w:rsidP="00042B06">
      <w:pPr>
        <w:spacing w:after="0" w:line="240" w:lineRule="auto"/>
        <w:ind w:firstLine="5040"/>
        <w:rPr>
          <w:rFonts w:ascii="Times New Roman" w:eastAsia="Times New Roman" w:hAnsi="Times New Roman"/>
          <w:lang w:eastAsia="ru-RU"/>
        </w:rPr>
      </w:pPr>
      <w:r w:rsidRPr="00042B06">
        <w:rPr>
          <w:rFonts w:ascii="Times New Roman" w:eastAsia="Times New Roman" w:hAnsi="Times New Roman"/>
          <w:lang w:eastAsia="ru-RU"/>
        </w:rPr>
        <w:t xml:space="preserve"> _______________________________________</w:t>
      </w:r>
    </w:p>
    <w:p w:rsidR="00042B06" w:rsidRPr="00042B06" w:rsidRDefault="00042B06" w:rsidP="00042B06">
      <w:pPr>
        <w:spacing w:after="0" w:line="240" w:lineRule="auto"/>
        <w:ind w:firstLine="5040"/>
        <w:jc w:val="center"/>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(Ф.И.О. студента)</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Прошу закрепить за мной тему выпускной квалификационной (дипломной)</w:t>
      </w: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работы: _________________________________________________________</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1440"/>
        <w:rPr>
          <w:rFonts w:ascii="Times New Roman" w:eastAsia="Times New Roman" w:hAnsi="Times New Roman"/>
          <w:lang w:eastAsia="ru-RU"/>
        </w:rPr>
      </w:pPr>
      <w:r w:rsidRPr="00042B06">
        <w:rPr>
          <w:rFonts w:ascii="Times New Roman" w:eastAsia="Times New Roman" w:hAnsi="Times New Roman"/>
          <w:lang w:eastAsia="ru-RU"/>
        </w:rPr>
        <w:t>Руководителем выпускной квалификационной (дипломной) работы</w:t>
      </w:r>
    </w:p>
    <w:p w:rsidR="00042B06" w:rsidRPr="00042B06" w:rsidRDefault="00042B06" w:rsidP="00042B06">
      <w:pPr>
        <w:spacing w:after="0" w:line="240" w:lineRule="auto"/>
        <w:ind w:firstLine="1440"/>
        <w:rPr>
          <w:rFonts w:ascii="Times New Roman" w:eastAsia="Times New Roman" w:hAnsi="Times New Roman"/>
          <w:lang w:eastAsia="ru-RU"/>
        </w:rPr>
      </w:pPr>
      <w:r w:rsidRPr="00042B06">
        <w:rPr>
          <w:rFonts w:ascii="Times New Roman" w:eastAsia="Times New Roman" w:hAnsi="Times New Roman"/>
          <w:lang w:eastAsia="ru-RU"/>
        </w:rPr>
        <w:t>прошу назначить: ________________________________________________</w:t>
      </w:r>
    </w:p>
    <w:p w:rsidR="00042B06" w:rsidRPr="00042B06" w:rsidRDefault="00042B06" w:rsidP="00042B06">
      <w:pPr>
        <w:spacing w:after="0" w:line="240" w:lineRule="auto"/>
        <w:ind w:firstLine="1440"/>
        <w:jc w:val="center"/>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(Ф.И.О., должность, ученая степень, ученое звание)</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1440"/>
        <w:rPr>
          <w:rFonts w:ascii="Times New Roman" w:eastAsia="Times New Roman" w:hAnsi="Times New Roman"/>
          <w:lang w:eastAsia="ru-RU"/>
        </w:rPr>
      </w:pPr>
      <w:r w:rsidRPr="00042B06">
        <w:rPr>
          <w:rFonts w:ascii="Times New Roman" w:eastAsia="Times New Roman" w:hAnsi="Times New Roman"/>
          <w:lang w:eastAsia="ru-RU"/>
        </w:rPr>
        <w:t>Тема с руководителем согласована __________________________</w:t>
      </w:r>
    </w:p>
    <w:p w:rsidR="00042B06" w:rsidRPr="00042B06" w:rsidRDefault="00042B06" w:rsidP="00042B06">
      <w:pPr>
        <w:spacing w:after="0" w:line="240" w:lineRule="auto"/>
        <w:ind w:firstLine="5760"/>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 xml:space="preserve">     (подпись руководителя)</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 xml:space="preserve"> «___» _______________20__ г.</w:t>
      </w: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 xml:space="preserve"> </w:t>
      </w:r>
    </w:p>
    <w:p w:rsidR="00042B06" w:rsidRPr="00042B06" w:rsidRDefault="00042B06" w:rsidP="00042B06">
      <w:pPr>
        <w:spacing w:after="0" w:line="240" w:lineRule="auto"/>
        <w:ind w:firstLine="284"/>
        <w:jc w:val="center"/>
        <w:rPr>
          <w:rFonts w:ascii="Times New Roman" w:eastAsia="Times New Roman" w:hAnsi="Times New Roman"/>
          <w:lang w:eastAsia="ru-RU"/>
        </w:rPr>
      </w:pPr>
      <w:r w:rsidRPr="00042B06">
        <w:rPr>
          <w:rFonts w:ascii="Times New Roman" w:eastAsia="Times New Roman" w:hAnsi="Times New Roman"/>
          <w:lang w:eastAsia="ru-RU"/>
        </w:rPr>
        <w:t xml:space="preserve"> __________________ (подпись студента (ки)</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234D40" w:rsidRDefault="00C107B2" w:rsidP="00042B06">
      <w:pPr>
        <w:keepNext/>
        <w:pageBreakBefore/>
        <w:spacing w:after="0" w:line="240" w:lineRule="auto"/>
        <w:ind w:firstLine="284"/>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w:t>
      </w:r>
      <w:r w:rsidR="00042B06" w:rsidRPr="00234D40">
        <w:rPr>
          <w:rFonts w:ascii="Times New Roman" w:eastAsia="Times New Roman" w:hAnsi="Times New Roman"/>
          <w:b/>
          <w:sz w:val="28"/>
          <w:szCs w:val="28"/>
          <w:lang w:eastAsia="ru-RU"/>
        </w:rPr>
        <w:t xml:space="preserve">иложение 3 </w:t>
      </w:r>
    </w:p>
    <w:p w:rsidR="00042B06" w:rsidRPr="00042B06" w:rsidRDefault="00042B06" w:rsidP="00042B06">
      <w:pPr>
        <w:keepNext/>
        <w:spacing w:before="120" w:after="120" w:line="240" w:lineRule="auto"/>
        <w:jc w:val="center"/>
        <w:outlineLvl w:val="7"/>
        <w:rPr>
          <w:rFonts w:ascii="Arial" w:eastAsia="Times New Roman" w:hAnsi="Arial" w:cs="Arial"/>
          <w:b/>
          <w:bCs/>
          <w:sz w:val="28"/>
          <w:szCs w:val="28"/>
          <w:lang w:eastAsia="ru-RU"/>
        </w:rPr>
      </w:pPr>
      <w:r w:rsidRPr="00042B06">
        <w:rPr>
          <w:rFonts w:ascii="Arial" w:eastAsia="Times New Roman" w:hAnsi="Arial" w:cs="Arial"/>
          <w:b/>
          <w:bCs/>
          <w:sz w:val="28"/>
          <w:szCs w:val="28"/>
          <w:lang w:eastAsia="ru-RU"/>
        </w:rPr>
        <w:t>Задание по выпускной квалификационной (дипломной) работе</w:t>
      </w:r>
    </w:p>
    <w:p w:rsidR="00042B06" w:rsidRPr="00042B06" w:rsidRDefault="00042B06" w:rsidP="00042B06">
      <w:pPr>
        <w:spacing w:after="0" w:line="240" w:lineRule="auto"/>
        <w:ind w:firstLine="284"/>
        <w:jc w:val="center"/>
        <w:rPr>
          <w:rFonts w:ascii="Times New Roman" w:eastAsia="Times New Roman" w:hAnsi="Times New Roman"/>
          <w:bCs/>
          <w:lang w:eastAsia="ru-RU"/>
        </w:rPr>
      </w:pPr>
      <w:r w:rsidRPr="00042B06">
        <w:rPr>
          <w:rFonts w:ascii="Times New Roman" w:eastAsia="Times New Roman" w:hAnsi="Times New Roman"/>
          <w:bCs/>
          <w:lang w:eastAsia="ru-RU"/>
        </w:rPr>
        <w:t>МЕЖДУНАРОДНЫЙ ЮРИДИЧЕСКИЙ ИНСТИТУТ</w:t>
      </w:r>
    </w:p>
    <w:p w:rsidR="00042B06" w:rsidRPr="00042B06" w:rsidRDefault="00042B06" w:rsidP="00042B06">
      <w:pPr>
        <w:spacing w:after="0" w:line="240" w:lineRule="auto"/>
        <w:ind w:firstLine="284"/>
        <w:jc w:val="center"/>
        <w:rPr>
          <w:rFonts w:ascii="Times New Roman" w:eastAsia="Times New Roman" w:hAnsi="Times New Roman"/>
          <w:bCs/>
          <w:lang w:eastAsia="ru-RU"/>
        </w:rPr>
      </w:pPr>
    </w:p>
    <w:p w:rsidR="00042B06" w:rsidRPr="00042B06" w:rsidRDefault="00D0628F" w:rsidP="00042B06">
      <w:pPr>
        <w:spacing w:after="0" w:line="240" w:lineRule="auto"/>
        <w:ind w:firstLine="284"/>
        <w:jc w:val="center"/>
        <w:rPr>
          <w:rFonts w:ascii="Times New Roman" w:eastAsia="Times New Roman" w:hAnsi="Times New Roman"/>
          <w:b/>
          <w:lang w:eastAsia="ru-RU"/>
        </w:rPr>
      </w:pPr>
      <w:r w:rsidRPr="00E744B7">
        <w:rPr>
          <w:rFonts w:ascii="Times New Roman" w:eastAsia="Times New Roman" w:hAnsi="Times New Roman"/>
          <w:lang w:eastAsia="ru-RU"/>
        </w:rPr>
        <w:t>ФАКУЛЬТЕТ СРЕДНЕГО ПРОФЕССИОНАЛЬНОГО ОБРАЗОВАНИЯ</w:t>
      </w:r>
    </w:p>
    <w:p w:rsidR="00D0628F" w:rsidRDefault="00D0628F" w:rsidP="00D0628F">
      <w:pPr>
        <w:spacing w:after="0" w:line="240" w:lineRule="auto"/>
        <w:ind w:firstLine="284"/>
        <w:jc w:val="center"/>
        <w:rPr>
          <w:rFonts w:ascii="Times New Roman" w:eastAsia="Times New Roman" w:hAnsi="Times New Roman"/>
          <w:b/>
          <w:bCs/>
          <w:lang w:eastAsia="ru-RU"/>
        </w:rPr>
      </w:pPr>
    </w:p>
    <w:p w:rsidR="00D0628F" w:rsidRPr="00E744B7" w:rsidRDefault="00D0628F" w:rsidP="00D0628F">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b/>
          <w:bCs/>
          <w:lang w:eastAsia="ru-RU"/>
        </w:rPr>
        <w:t>ФИЛИАЛ: (наименование)</w:t>
      </w:r>
    </w:p>
    <w:p w:rsidR="00042B06" w:rsidRPr="00042B06" w:rsidRDefault="00042B06" w:rsidP="00042B06">
      <w:pPr>
        <w:spacing w:after="0" w:line="240" w:lineRule="auto"/>
        <w:ind w:firstLine="284"/>
        <w:jc w:val="center"/>
        <w:rPr>
          <w:rFonts w:ascii="Times New Roman" w:eastAsia="Times New Roman" w:hAnsi="Times New Roman"/>
          <w:b/>
          <w:lang w:eastAsia="ru-RU"/>
        </w:rPr>
      </w:pPr>
    </w:p>
    <w:p w:rsidR="00C107B2" w:rsidRPr="00E744B7" w:rsidRDefault="00C107B2" w:rsidP="00C107B2">
      <w:pPr>
        <w:spacing w:after="0" w:line="240" w:lineRule="auto"/>
        <w:ind w:firstLine="284"/>
        <w:jc w:val="center"/>
        <w:rPr>
          <w:rFonts w:ascii="Times New Roman" w:eastAsia="Times New Roman" w:hAnsi="Times New Roman"/>
          <w:b/>
          <w:bCs/>
          <w:lang w:eastAsia="ru-RU"/>
        </w:rPr>
      </w:pPr>
      <w:r>
        <w:rPr>
          <w:rFonts w:ascii="Times New Roman" w:eastAsia="Times New Roman" w:hAnsi="Times New Roman"/>
          <w:b/>
          <w:bCs/>
          <w:lang w:eastAsia="ru-RU"/>
        </w:rPr>
        <w:t xml:space="preserve">ЦМК по профессиональным дисциплинам </w:t>
      </w:r>
    </w:p>
    <w:p w:rsidR="00042B06" w:rsidRPr="00042B06" w:rsidRDefault="00042B06" w:rsidP="00042B06">
      <w:pPr>
        <w:spacing w:after="0" w:line="240" w:lineRule="auto"/>
        <w:ind w:firstLine="284"/>
        <w:jc w:val="center"/>
        <w:rPr>
          <w:rFonts w:ascii="Times New Roman" w:eastAsia="Times New Roman" w:hAnsi="Times New Roman"/>
          <w:b/>
          <w:lang w:eastAsia="ru-RU"/>
        </w:rPr>
      </w:pPr>
    </w:p>
    <w:p w:rsidR="00042B06" w:rsidRPr="00042B06" w:rsidRDefault="00042B06" w:rsidP="00042B06">
      <w:pPr>
        <w:spacing w:after="0" w:line="240" w:lineRule="auto"/>
        <w:ind w:firstLine="284"/>
        <w:jc w:val="center"/>
        <w:rPr>
          <w:rFonts w:ascii="Times New Roman" w:eastAsia="Times New Roman" w:hAnsi="Times New Roman"/>
          <w:b/>
          <w:lang w:eastAsia="ru-RU"/>
        </w:rPr>
      </w:pPr>
    </w:p>
    <w:p w:rsidR="00042B06" w:rsidRPr="00042B06" w:rsidRDefault="00042B06" w:rsidP="00042B06">
      <w:pPr>
        <w:spacing w:after="0" w:line="240" w:lineRule="auto"/>
        <w:ind w:firstLine="284"/>
        <w:jc w:val="center"/>
        <w:rPr>
          <w:rFonts w:ascii="Times New Roman" w:eastAsia="Times New Roman" w:hAnsi="Times New Roman"/>
          <w:b/>
          <w:lang w:eastAsia="ru-RU"/>
        </w:rPr>
      </w:pPr>
      <w:r w:rsidRPr="00042B06">
        <w:rPr>
          <w:rFonts w:ascii="Times New Roman" w:eastAsia="Times New Roman" w:hAnsi="Times New Roman"/>
          <w:b/>
          <w:lang w:eastAsia="ru-RU"/>
        </w:rPr>
        <w:t>ЗАДАНИЕ ПО ВЫПУСКНОЙ КВАЛИФИКАЦИОННОЙ (ДИПЛОМНОЙ) РАБОТЕ</w:t>
      </w:r>
    </w:p>
    <w:p w:rsidR="00042B06" w:rsidRPr="00042B06" w:rsidRDefault="00042B06" w:rsidP="00042B06">
      <w:pPr>
        <w:keepNext/>
        <w:spacing w:after="0" w:line="240" w:lineRule="auto"/>
        <w:ind w:firstLine="284"/>
        <w:jc w:val="center"/>
        <w:outlineLvl w:val="0"/>
        <w:rPr>
          <w:rFonts w:ascii="Times New Roman" w:eastAsia="Times New Roman" w:hAnsi="Times New Roman"/>
          <w:b/>
          <w:bCs/>
          <w:lang w:eastAsia="ru-RU"/>
        </w:rPr>
      </w:pPr>
    </w:p>
    <w:p w:rsidR="00042B06" w:rsidRPr="00042B06" w:rsidRDefault="00042B06" w:rsidP="00042B06">
      <w:pPr>
        <w:keepNext/>
        <w:spacing w:after="0" w:line="240" w:lineRule="auto"/>
        <w:ind w:firstLine="284"/>
        <w:jc w:val="center"/>
        <w:outlineLvl w:val="0"/>
        <w:rPr>
          <w:rFonts w:ascii="Times New Roman" w:eastAsia="Times New Roman" w:hAnsi="Times New Roman"/>
          <w:b/>
          <w:bCs/>
          <w:sz w:val="20"/>
          <w:szCs w:val="20"/>
          <w:lang w:eastAsia="ru-RU"/>
        </w:rPr>
      </w:pPr>
      <w:r w:rsidRPr="00042B06">
        <w:rPr>
          <w:rFonts w:ascii="Times New Roman" w:eastAsia="Times New Roman" w:hAnsi="Times New Roman"/>
          <w:b/>
          <w:bCs/>
          <w:sz w:val="20"/>
          <w:szCs w:val="20"/>
          <w:lang w:eastAsia="ru-RU"/>
        </w:rPr>
        <w:t>Студента (ки) ____________курса_______________(формы обучения)</w:t>
      </w:r>
    </w:p>
    <w:p w:rsidR="00042B06" w:rsidRPr="00042B06" w:rsidRDefault="00042B06" w:rsidP="00042B06">
      <w:pPr>
        <w:spacing w:after="0" w:line="240" w:lineRule="auto"/>
        <w:rPr>
          <w:rFonts w:ascii="Times New Roman" w:eastAsia="Times New Roman" w:hAnsi="Times New Roman"/>
          <w:sz w:val="20"/>
          <w:szCs w:val="20"/>
          <w:lang w:eastAsia="ru-RU"/>
        </w:rPr>
      </w:pPr>
    </w:p>
    <w:p w:rsidR="00042B06" w:rsidRPr="00042B06" w:rsidRDefault="00042B06" w:rsidP="00042B06">
      <w:pPr>
        <w:spacing w:after="0" w:line="240" w:lineRule="auto"/>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_____________________________________________________________________________</w:t>
      </w:r>
    </w:p>
    <w:p w:rsidR="00042B06" w:rsidRPr="00042B06" w:rsidRDefault="00042B06" w:rsidP="00042B06">
      <w:pPr>
        <w:spacing w:after="0" w:line="240" w:lineRule="auto"/>
        <w:jc w:val="center"/>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(фамилия, имя и отчество)</w:t>
      </w:r>
    </w:p>
    <w:p w:rsidR="00042B06" w:rsidRPr="00042B06" w:rsidRDefault="00042B06" w:rsidP="00042B06">
      <w:pPr>
        <w:keepNext/>
        <w:spacing w:after="0" w:line="240" w:lineRule="auto"/>
        <w:ind w:firstLine="284"/>
        <w:jc w:val="center"/>
        <w:outlineLvl w:val="1"/>
        <w:rPr>
          <w:rFonts w:ascii="Times New Roman" w:eastAsia="Times New Roman" w:hAnsi="Times New Roman"/>
          <w:b/>
          <w:bCs/>
          <w:sz w:val="20"/>
          <w:szCs w:val="20"/>
          <w:lang w:eastAsia="ru-RU"/>
        </w:rPr>
      </w:pPr>
      <w:r w:rsidRPr="00042B06">
        <w:rPr>
          <w:rFonts w:ascii="Times New Roman" w:eastAsia="Times New Roman" w:hAnsi="Times New Roman"/>
          <w:b/>
          <w:bCs/>
          <w:sz w:val="20"/>
          <w:szCs w:val="20"/>
          <w:lang w:eastAsia="ru-RU"/>
        </w:rPr>
        <w:t xml:space="preserve"> </w:t>
      </w:r>
    </w:p>
    <w:p w:rsidR="00042B06" w:rsidRPr="00042B06" w:rsidRDefault="00042B06" w:rsidP="00FA5CB0">
      <w:pPr>
        <w:spacing w:after="0" w:line="240" w:lineRule="auto"/>
        <w:ind w:firstLine="284"/>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1. Тема дипломной работы: ____________________________________________________________</w:t>
      </w:r>
    </w:p>
    <w:p w:rsidR="00042B06" w:rsidRPr="00042B06" w:rsidRDefault="00042B06" w:rsidP="00042B06">
      <w:pPr>
        <w:keepNext/>
        <w:spacing w:after="0" w:line="240" w:lineRule="auto"/>
        <w:ind w:firstLine="284"/>
        <w:jc w:val="center"/>
        <w:outlineLvl w:val="0"/>
        <w:rPr>
          <w:rFonts w:ascii="Times New Roman" w:eastAsia="Times New Roman" w:hAnsi="Times New Roman"/>
          <w:b/>
          <w:bCs/>
          <w:sz w:val="20"/>
          <w:szCs w:val="20"/>
          <w:lang w:eastAsia="ru-RU"/>
        </w:rPr>
      </w:pPr>
    </w:p>
    <w:p w:rsidR="00042B06" w:rsidRPr="00042B06" w:rsidRDefault="00042B06" w:rsidP="00042B06">
      <w:pPr>
        <w:keepNext/>
        <w:spacing w:after="0" w:line="240" w:lineRule="auto"/>
        <w:ind w:firstLine="284"/>
        <w:jc w:val="center"/>
        <w:outlineLvl w:val="0"/>
        <w:rPr>
          <w:rFonts w:ascii="Times New Roman" w:eastAsia="Times New Roman" w:hAnsi="Times New Roman"/>
          <w:b/>
          <w:bCs/>
          <w:sz w:val="20"/>
          <w:szCs w:val="20"/>
          <w:lang w:eastAsia="ru-RU"/>
        </w:rPr>
      </w:pPr>
      <w:r w:rsidRPr="00042B06">
        <w:rPr>
          <w:rFonts w:ascii="Times New Roman" w:eastAsia="Times New Roman" w:hAnsi="Times New Roman"/>
          <w:b/>
          <w:bCs/>
          <w:sz w:val="20"/>
          <w:szCs w:val="20"/>
          <w:lang w:eastAsia="ru-RU"/>
        </w:rPr>
        <w:t xml:space="preserve">Закреплена приказом ректора МЮИ от </w:t>
      </w:r>
    </w:p>
    <w:p w:rsidR="00042B06" w:rsidRPr="00042B06" w:rsidRDefault="00042B06" w:rsidP="00042B06">
      <w:pPr>
        <w:keepNext/>
        <w:spacing w:after="0" w:line="240" w:lineRule="auto"/>
        <w:ind w:firstLine="284"/>
        <w:jc w:val="center"/>
        <w:outlineLvl w:val="0"/>
        <w:rPr>
          <w:rFonts w:ascii="Times New Roman" w:eastAsia="Times New Roman" w:hAnsi="Times New Roman"/>
          <w:b/>
          <w:bCs/>
          <w:sz w:val="20"/>
          <w:szCs w:val="20"/>
          <w:lang w:eastAsia="ru-RU"/>
        </w:rPr>
      </w:pPr>
    </w:p>
    <w:p w:rsidR="00042B06" w:rsidRPr="00042B06" w:rsidRDefault="00042B06" w:rsidP="00042B06">
      <w:pPr>
        <w:keepNext/>
        <w:spacing w:after="0" w:line="240" w:lineRule="auto"/>
        <w:ind w:firstLine="284"/>
        <w:jc w:val="center"/>
        <w:outlineLvl w:val="0"/>
        <w:rPr>
          <w:rFonts w:ascii="Times New Roman" w:eastAsia="Times New Roman" w:hAnsi="Times New Roman"/>
          <w:b/>
          <w:bCs/>
          <w:sz w:val="20"/>
          <w:szCs w:val="20"/>
          <w:lang w:eastAsia="ru-RU"/>
        </w:rPr>
      </w:pPr>
      <w:r w:rsidRPr="00042B06">
        <w:rPr>
          <w:rFonts w:ascii="Times New Roman" w:eastAsia="Times New Roman" w:hAnsi="Times New Roman"/>
          <w:b/>
          <w:bCs/>
          <w:sz w:val="20"/>
          <w:szCs w:val="20"/>
          <w:lang w:eastAsia="ru-RU"/>
        </w:rPr>
        <w:t>«___» ________________ 20___ года № ____</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p>
    <w:p w:rsidR="00042B06" w:rsidRPr="00FA5CB0" w:rsidRDefault="00042B06" w:rsidP="00042B06">
      <w:pPr>
        <w:spacing w:after="0" w:line="240" w:lineRule="auto"/>
        <w:ind w:firstLine="284"/>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2. Цель выпускной квалификационной (дипломной) работы:______________________</w:t>
      </w:r>
      <w:r w:rsidR="00FA5CB0" w:rsidRPr="00FA5CB0">
        <w:rPr>
          <w:rFonts w:ascii="Times New Roman" w:eastAsia="Times New Roman" w:hAnsi="Times New Roman"/>
          <w:sz w:val="20"/>
          <w:szCs w:val="20"/>
          <w:lang w:eastAsia="ru-RU"/>
        </w:rPr>
        <w:t>____________________________________________</w:t>
      </w:r>
      <w:r w:rsidRPr="00042B06">
        <w:rPr>
          <w:rFonts w:ascii="Times New Roman" w:eastAsia="Times New Roman" w:hAnsi="Times New Roman"/>
          <w:sz w:val="20"/>
          <w:szCs w:val="20"/>
          <w:lang w:eastAsia="ru-RU"/>
        </w:rPr>
        <w:t>___________ __________________________________________________________________________________________________________________________________________________________________________</w:t>
      </w:r>
    </w:p>
    <w:p w:rsidR="00FA5CB0" w:rsidRPr="00042B06" w:rsidRDefault="00FA5CB0" w:rsidP="00042B06">
      <w:pPr>
        <w:spacing w:after="0" w:line="240" w:lineRule="auto"/>
        <w:ind w:firstLine="284"/>
        <w:rPr>
          <w:rFonts w:ascii="Times New Roman" w:eastAsia="Times New Roman" w:hAnsi="Times New Roman"/>
          <w:sz w:val="20"/>
          <w:szCs w:val="20"/>
          <w:lang w:eastAsia="ru-RU"/>
        </w:rPr>
      </w:pPr>
    </w:p>
    <w:p w:rsidR="00042B06" w:rsidRPr="00042B06" w:rsidRDefault="00042B06" w:rsidP="00042B06">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 xml:space="preserve">3. Основные вопросы и документы, подлежащие разработке при выполнении выпускной квалификационной (дипломной) работы: </w:t>
      </w:r>
    </w:p>
    <w:p w:rsidR="00042B06" w:rsidRPr="00042B06" w:rsidRDefault="00042B06" w:rsidP="00042B0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 xml:space="preserve">__________________________________________________________________________________________________________________________________________________________________________ </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4. Основная литература и нормативные правовые акты, рекомендуемые к изучению в ходе написания выпускной квалификационной (дипломной) работы: _____________________________________</w:t>
      </w:r>
      <w:r w:rsidR="00FA5CB0" w:rsidRPr="00FA5CB0">
        <w:rPr>
          <w:rFonts w:ascii="Times New Roman" w:eastAsia="Times New Roman" w:hAnsi="Times New Roman"/>
          <w:sz w:val="20"/>
          <w:szCs w:val="20"/>
          <w:lang w:eastAsia="ru-RU"/>
        </w:rPr>
        <w:t>_______________________________________</w:t>
      </w:r>
      <w:r w:rsidRPr="00042B06">
        <w:rPr>
          <w:rFonts w:ascii="Times New Roman" w:eastAsia="Times New Roman" w:hAnsi="Times New Roman"/>
          <w:sz w:val="20"/>
          <w:szCs w:val="20"/>
          <w:lang w:eastAsia="ru-RU"/>
        </w:rPr>
        <w:t>_</w:t>
      </w:r>
    </w:p>
    <w:p w:rsidR="00042B06" w:rsidRPr="00042B06" w:rsidRDefault="00042B06" w:rsidP="00042B06">
      <w:pPr>
        <w:spacing w:after="0" w:line="240" w:lineRule="auto"/>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__________________________________________________________________________________________________________________________________________________________</w:t>
      </w:r>
    </w:p>
    <w:p w:rsidR="00FA5CB0" w:rsidRPr="00FA5CB0" w:rsidRDefault="00FA5CB0" w:rsidP="00042B06">
      <w:pPr>
        <w:spacing w:after="0" w:line="240" w:lineRule="auto"/>
        <w:ind w:firstLine="284"/>
        <w:jc w:val="both"/>
        <w:rPr>
          <w:rFonts w:ascii="Times New Roman" w:eastAsia="Times New Roman" w:hAnsi="Times New Roman"/>
          <w:sz w:val="20"/>
          <w:szCs w:val="20"/>
          <w:lang w:eastAsia="ru-RU"/>
        </w:rPr>
      </w:pPr>
    </w:p>
    <w:p w:rsidR="00042B06" w:rsidRPr="00042B06" w:rsidRDefault="00042B06" w:rsidP="00FA5CB0">
      <w:pPr>
        <w:spacing w:after="0" w:line="240" w:lineRule="auto"/>
        <w:ind w:firstLine="284"/>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 xml:space="preserve">5. Рекомендации </w:t>
      </w:r>
      <w:r w:rsidR="00FA5CB0" w:rsidRPr="00FA5CB0">
        <w:rPr>
          <w:rFonts w:ascii="Times New Roman" w:eastAsia="Times New Roman" w:hAnsi="Times New Roman"/>
          <w:sz w:val="20"/>
          <w:szCs w:val="20"/>
          <w:lang w:eastAsia="ru-RU"/>
        </w:rPr>
        <w:t xml:space="preserve">  р</w:t>
      </w:r>
      <w:r w:rsidRPr="00042B06">
        <w:rPr>
          <w:rFonts w:ascii="Times New Roman" w:eastAsia="Times New Roman" w:hAnsi="Times New Roman"/>
          <w:sz w:val="20"/>
          <w:szCs w:val="20"/>
          <w:lang w:eastAsia="ru-RU"/>
        </w:rPr>
        <w:t>уководителя:____________________________________________________</w:t>
      </w:r>
    </w:p>
    <w:p w:rsidR="00042B06" w:rsidRPr="00042B06" w:rsidRDefault="00042B06" w:rsidP="00042B06">
      <w:pPr>
        <w:spacing w:after="0" w:line="240" w:lineRule="auto"/>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_____________________________________________________________________________</w:t>
      </w:r>
    </w:p>
    <w:p w:rsidR="00FA5CB0" w:rsidRPr="00FA5CB0" w:rsidRDefault="00FA5CB0" w:rsidP="00042B06">
      <w:pPr>
        <w:spacing w:after="0" w:line="240" w:lineRule="auto"/>
        <w:ind w:firstLine="284"/>
        <w:jc w:val="both"/>
        <w:rPr>
          <w:rFonts w:ascii="Times New Roman" w:eastAsia="Times New Roman" w:hAnsi="Times New Roman"/>
          <w:sz w:val="20"/>
          <w:szCs w:val="20"/>
          <w:lang w:eastAsia="ru-RU"/>
        </w:rPr>
      </w:pP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6. Сроки выполнения дипломной работы:</w:t>
      </w:r>
    </w:p>
    <w:p w:rsidR="00042B06" w:rsidRPr="00042B06" w:rsidRDefault="00042B06" w:rsidP="00FA5CB0">
      <w:pPr>
        <w:numPr>
          <w:ilvl w:val="0"/>
          <w:numId w:val="19"/>
        </w:numPr>
        <w:tabs>
          <w:tab w:val="num" w:pos="1080"/>
        </w:tabs>
        <w:spacing w:after="0" w:line="240" w:lineRule="auto"/>
        <w:ind w:left="1080"/>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представление календарного графика работы руководителю на утверждение:_________________________________________________________________________</w:t>
      </w:r>
    </w:p>
    <w:p w:rsidR="00042B06" w:rsidRPr="00042B06" w:rsidRDefault="00042B06" w:rsidP="00FA5CB0">
      <w:pPr>
        <w:numPr>
          <w:ilvl w:val="0"/>
          <w:numId w:val="19"/>
        </w:numPr>
        <w:tabs>
          <w:tab w:val="num" w:pos="1080"/>
        </w:tabs>
        <w:spacing w:after="0" w:line="240" w:lineRule="auto"/>
        <w:ind w:left="1080"/>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представление законченной работы руководителю: ________________________________</w:t>
      </w:r>
    </w:p>
    <w:p w:rsidR="00042B06" w:rsidRPr="00042B06" w:rsidRDefault="00042B06" w:rsidP="00FA5CB0">
      <w:pPr>
        <w:numPr>
          <w:ilvl w:val="0"/>
          <w:numId w:val="19"/>
        </w:numPr>
        <w:tabs>
          <w:tab w:val="num" w:pos="1080"/>
        </w:tabs>
        <w:spacing w:after="0" w:line="240" w:lineRule="auto"/>
        <w:ind w:left="1080"/>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представление работы на рецензию: _____________________________________________</w:t>
      </w:r>
    </w:p>
    <w:p w:rsidR="00042B06" w:rsidRPr="00042B06" w:rsidRDefault="00042B06" w:rsidP="00FA5CB0">
      <w:pPr>
        <w:spacing w:after="0" w:line="240" w:lineRule="auto"/>
        <w:ind w:firstLine="284"/>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7. Дата выдачи задания: ________________________________________________________________</w:t>
      </w:r>
    </w:p>
    <w:p w:rsidR="00FA5CB0" w:rsidRPr="00FA5CB0" w:rsidRDefault="00FA5CB0" w:rsidP="00042B06">
      <w:pPr>
        <w:spacing w:after="0" w:line="240" w:lineRule="auto"/>
        <w:ind w:firstLine="284"/>
        <w:jc w:val="both"/>
        <w:rPr>
          <w:rFonts w:ascii="Times New Roman" w:eastAsia="Times New Roman" w:hAnsi="Times New Roman"/>
          <w:sz w:val="20"/>
          <w:szCs w:val="20"/>
          <w:lang w:eastAsia="ru-RU"/>
        </w:rPr>
      </w:pP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РУКОВОДИТЕЛЬ:</w:t>
      </w:r>
    </w:p>
    <w:p w:rsidR="00042B06" w:rsidRPr="00042B06" w:rsidRDefault="00042B06" w:rsidP="00042B06">
      <w:pPr>
        <w:spacing w:after="0" w:line="240" w:lineRule="auto"/>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_______________________________________________________________________________________</w:t>
      </w:r>
    </w:p>
    <w:p w:rsidR="00042B06" w:rsidRPr="00042B06" w:rsidRDefault="00042B06" w:rsidP="00042B06">
      <w:pPr>
        <w:spacing w:after="0" w:line="240" w:lineRule="auto"/>
        <w:ind w:firstLine="284"/>
        <w:jc w:val="center"/>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(ученая степень, ученое звание, подпись, фамилия, инициалы)</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 _____________ 20___ г.</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p>
    <w:p w:rsidR="00042B06" w:rsidRPr="00042B06" w:rsidRDefault="00042B06" w:rsidP="00042B06">
      <w:pPr>
        <w:spacing w:after="0" w:line="240" w:lineRule="auto"/>
        <w:ind w:firstLine="284"/>
        <w:jc w:val="both"/>
        <w:rPr>
          <w:rFonts w:ascii="Times New Roman" w:eastAsia="Times New Roman" w:hAnsi="Times New Roman"/>
          <w:caps/>
          <w:sz w:val="20"/>
          <w:szCs w:val="20"/>
          <w:lang w:eastAsia="ru-RU"/>
        </w:rPr>
      </w:pPr>
      <w:r w:rsidRPr="00042B06">
        <w:rPr>
          <w:rFonts w:ascii="Times New Roman" w:eastAsia="Times New Roman" w:hAnsi="Times New Roman"/>
          <w:caps/>
          <w:sz w:val="20"/>
          <w:szCs w:val="20"/>
          <w:lang w:eastAsia="ru-RU"/>
        </w:rPr>
        <w:t>Задание получил:</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____________________________________________________________________________________</w:t>
      </w:r>
    </w:p>
    <w:p w:rsidR="00042B06" w:rsidRPr="00042B06" w:rsidRDefault="00042B06" w:rsidP="00042B06">
      <w:pPr>
        <w:spacing w:after="0" w:line="240" w:lineRule="auto"/>
        <w:ind w:firstLine="284"/>
        <w:jc w:val="center"/>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(подпись, фамилия студента (ки)</w:t>
      </w:r>
    </w:p>
    <w:p w:rsidR="00042B06" w:rsidRPr="00042B06" w:rsidRDefault="00042B06" w:rsidP="00042B06">
      <w:pPr>
        <w:spacing w:after="0" w:line="240" w:lineRule="auto"/>
        <w:ind w:firstLine="284"/>
        <w:jc w:val="both"/>
        <w:rPr>
          <w:rFonts w:ascii="Times New Roman" w:eastAsia="Times New Roman" w:hAnsi="Times New Roman"/>
          <w:sz w:val="20"/>
          <w:szCs w:val="20"/>
          <w:lang w:eastAsia="ru-RU"/>
        </w:rPr>
      </w:pPr>
      <w:r w:rsidRPr="00042B06">
        <w:rPr>
          <w:rFonts w:ascii="Times New Roman" w:eastAsia="Times New Roman" w:hAnsi="Times New Roman"/>
          <w:sz w:val="20"/>
          <w:szCs w:val="20"/>
          <w:lang w:eastAsia="ru-RU"/>
        </w:rPr>
        <w:t>«___» ____________ 20___ г.</w:t>
      </w:r>
    </w:p>
    <w:p w:rsidR="00042B06" w:rsidRPr="00234D40" w:rsidRDefault="00042B06" w:rsidP="00042B06">
      <w:pPr>
        <w:keepNext/>
        <w:pageBreakBefore/>
        <w:spacing w:after="0" w:line="240" w:lineRule="auto"/>
        <w:ind w:firstLine="284"/>
        <w:jc w:val="right"/>
        <w:outlineLvl w:val="4"/>
        <w:rPr>
          <w:rFonts w:ascii="Times New Roman" w:eastAsia="Times New Roman" w:hAnsi="Times New Roman"/>
          <w:b/>
          <w:bCs/>
          <w:sz w:val="28"/>
          <w:szCs w:val="28"/>
          <w:lang w:eastAsia="ru-RU"/>
        </w:rPr>
      </w:pPr>
      <w:r w:rsidRPr="00234D40">
        <w:rPr>
          <w:rFonts w:ascii="Times New Roman" w:eastAsia="Times New Roman" w:hAnsi="Times New Roman"/>
          <w:b/>
          <w:bCs/>
          <w:sz w:val="28"/>
          <w:szCs w:val="28"/>
          <w:lang w:eastAsia="ru-RU"/>
        </w:rPr>
        <w:t xml:space="preserve">Приложение 4 </w:t>
      </w:r>
    </w:p>
    <w:p w:rsidR="00042B06" w:rsidRPr="00042B06" w:rsidRDefault="00042B06" w:rsidP="00042B06">
      <w:pPr>
        <w:keepNext/>
        <w:spacing w:before="120" w:after="120" w:line="240" w:lineRule="auto"/>
        <w:jc w:val="center"/>
        <w:outlineLvl w:val="7"/>
        <w:rPr>
          <w:rFonts w:ascii="Arial" w:eastAsia="Times New Roman" w:hAnsi="Arial" w:cs="Arial"/>
          <w:b/>
          <w:bCs/>
          <w:sz w:val="28"/>
          <w:szCs w:val="28"/>
          <w:lang w:eastAsia="ru-RU"/>
        </w:rPr>
      </w:pPr>
      <w:r w:rsidRPr="00042B06">
        <w:rPr>
          <w:rFonts w:ascii="Arial" w:eastAsia="Times New Roman" w:hAnsi="Arial" w:cs="Arial"/>
          <w:b/>
          <w:bCs/>
          <w:sz w:val="28"/>
          <w:szCs w:val="28"/>
          <w:lang w:eastAsia="ru-RU"/>
        </w:rPr>
        <w:t>Календарный план</w:t>
      </w:r>
    </w:p>
    <w:p w:rsidR="00042B06" w:rsidRPr="00042B06" w:rsidRDefault="00042B06" w:rsidP="00042B06">
      <w:pPr>
        <w:spacing w:after="0" w:line="240" w:lineRule="auto"/>
        <w:ind w:firstLine="284"/>
        <w:jc w:val="both"/>
        <w:rPr>
          <w:rFonts w:ascii="Times New Roman" w:eastAsia="Times New Roman" w:hAnsi="Times New Roman"/>
          <w:b/>
          <w:bCs/>
          <w:lang w:eastAsia="ru-RU"/>
        </w:rPr>
      </w:pPr>
    </w:p>
    <w:p w:rsidR="00042B06" w:rsidRPr="00042B06" w:rsidRDefault="00042B06" w:rsidP="00042B06">
      <w:pPr>
        <w:spacing w:after="0" w:line="240" w:lineRule="auto"/>
        <w:ind w:firstLine="284"/>
        <w:jc w:val="both"/>
        <w:rPr>
          <w:rFonts w:ascii="Times New Roman" w:eastAsia="Times New Roman" w:hAnsi="Times New Roman"/>
          <w:b/>
          <w:bCs/>
          <w:lang w:eastAsia="ru-RU"/>
        </w:rPr>
      </w:pPr>
    </w:p>
    <w:p w:rsidR="00042B06" w:rsidRPr="00042B06" w:rsidRDefault="00042B06" w:rsidP="00042B06">
      <w:pPr>
        <w:keepNext/>
        <w:spacing w:after="0" w:line="240" w:lineRule="auto"/>
        <w:ind w:firstLine="284"/>
        <w:jc w:val="center"/>
        <w:outlineLvl w:val="0"/>
        <w:rPr>
          <w:rFonts w:ascii="Times New Roman" w:eastAsia="Times New Roman" w:hAnsi="Times New Roman"/>
          <w:b/>
          <w:bCs/>
          <w:lang w:eastAsia="ru-RU"/>
        </w:rPr>
      </w:pPr>
      <w:r w:rsidRPr="00042B06">
        <w:rPr>
          <w:rFonts w:ascii="Times New Roman" w:eastAsia="Times New Roman" w:hAnsi="Times New Roman"/>
          <w:b/>
          <w:bCs/>
          <w:lang w:eastAsia="ru-RU"/>
        </w:rPr>
        <w:t>КАЛЕНДАРНЫЙ ПЛАН</w:t>
      </w:r>
    </w:p>
    <w:p w:rsidR="00042B06" w:rsidRPr="00042B06" w:rsidRDefault="00042B06" w:rsidP="00042B06">
      <w:pPr>
        <w:keepNext/>
        <w:spacing w:after="0" w:line="240" w:lineRule="auto"/>
        <w:ind w:firstLine="284"/>
        <w:jc w:val="center"/>
        <w:outlineLvl w:val="0"/>
        <w:rPr>
          <w:rFonts w:ascii="Times New Roman" w:eastAsia="Times New Roman" w:hAnsi="Times New Roman"/>
          <w:b/>
          <w:bCs/>
          <w:lang w:eastAsia="ru-RU"/>
        </w:rPr>
      </w:pPr>
      <w:r w:rsidRPr="00042B06">
        <w:rPr>
          <w:rFonts w:ascii="Times New Roman" w:eastAsia="Times New Roman" w:hAnsi="Times New Roman"/>
          <w:b/>
          <w:bCs/>
          <w:lang w:eastAsia="ru-RU"/>
        </w:rPr>
        <w:t>выполнения выпускной квалификационной (дипломной) работы</w:t>
      </w:r>
    </w:p>
    <w:p w:rsidR="00042B06" w:rsidRPr="00042B06" w:rsidRDefault="00042B06" w:rsidP="00042B06">
      <w:pPr>
        <w:spacing w:after="0" w:line="240" w:lineRule="auto"/>
        <w:ind w:firstLine="284"/>
        <w:jc w:val="center"/>
        <w:rPr>
          <w:rFonts w:ascii="Times New Roman" w:eastAsia="Times New Roman" w:hAnsi="Times New Roman"/>
          <w:lang w:eastAsia="ru-RU"/>
        </w:rPr>
      </w:pPr>
    </w:p>
    <w:p w:rsidR="00042B06" w:rsidRPr="00042B06" w:rsidRDefault="00042B06" w:rsidP="00042B06">
      <w:pPr>
        <w:spacing w:after="0" w:line="240" w:lineRule="auto"/>
        <w:ind w:firstLine="284"/>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5"/>
        <w:gridCol w:w="3476"/>
        <w:gridCol w:w="2341"/>
        <w:gridCol w:w="2379"/>
      </w:tblGrid>
      <w:tr w:rsidR="00042B06" w:rsidRPr="00042B06" w:rsidTr="00F61637">
        <w:tblPrEx>
          <w:tblCellMar>
            <w:top w:w="0" w:type="dxa"/>
            <w:bottom w:w="0" w:type="dxa"/>
          </w:tblCellMar>
        </w:tblPrEx>
        <w:tc>
          <w:tcPr>
            <w:tcW w:w="718" w:type="pct"/>
          </w:tcPr>
          <w:p w:rsidR="00042B06" w:rsidRPr="00042B06" w:rsidRDefault="00042B06"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w:t>
            </w:r>
          </w:p>
          <w:p w:rsidR="00042B06" w:rsidRPr="00042B06" w:rsidRDefault="00042B06"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п/п</w:t>
            </w:r>
          </w:p>
        </w:tc>
        <w:tc>
          <w:tcPr>
            <w:tcW w:w="1816" w:type="pct"/>
          </w:tcPr>
          <w:p w:rsidR="00042B06" w:rsidRPr="00042B06" w:rsidRDefault="00042B06" w:rsidP="00042B06">
            <w:pPr>
              <w:spacing w:after="0" w:line="240" w:lineRule="auto"/>
              <w:jc w:val="center"/>
              <w:rPr>
                <w:rFonts w:ascii="Times New Roman" w:eastAsia="Times New Roman" w:hAnsi="Times New Roman"/>
                <w:lang w:eastAsia="ru-RU"/>
              </w:rPr>
            </w:pPr>
            <w:r w:rsidRPr="00042B06">
              <w:rPr>
                <w:rFonts w:ascii="Times New Roman" w:eastAsia="Times New Roman" w:hAnsi="Times New Roman"/>
                <w:lang w:eastAsia="ru-RU"/>
              </w:rPr>
              <w:t>Этапы выполнения</w:t>
            </w:r>
          </w:p>
          <w:p w:rsidR="00042B06" w:rsidRPr="00042B06" w:rsidRDefault="00042B06" w:rsidP="00042B06">
            <w:pPr>
              <w:spacing w:after="0" w:line="240" w:lineRule="auto"/>
              <w:jc w:val="center"/>
              <w:rPr>
                <w:rFonts w:ascii="Times New Roman" w:eastAsia="Times New Roman" w:hAnsi="Times New Roman"/>
                <w:lang w:eastAsia="ru-RU"/>
              </w:rPr>
            </w:pPr>
            <w:r w:rsidRPr="00042B06">
              <w:rPr>
                <w:rFonts w:ascii="Times New Roman" w:eastAsia="Times New Roman" w:hAnsi="Times New Roman"/>
                <w:lang w:eastAsia="ru-RU"/>
              </w:rPr>
              <w:t>дипломной работы</w:t>
            </w:r>
          </w:p>
        </w:tc>
        <w:tc>
          <w:tcPr>
            <w:tcW w:w="1223" w:type="pct"/>
          </w:tcPr>
          <w:p w:rsidR="00042B06" w:rsidRPr="00042B06" w:rsidRDefault="00042B06" w:rsidP="00042B06">
            <w:pPr>
              <w:spacing w:after="0" w:line="240" w:lineRule="auto"/>
              <w:jc w:val="center"/>
              <w:rPr>
                <w:rFonts w:ascii="Times New Roman" w:eastAsia="Times New Roman" w:hAnsi="Times New Roman"/>
                <w:lang w:eastAsia="ru-RU"/>
              </w:rPr>
            </w:pPr>
            <w:r w:rsidRPr="00042B06">
              <w:rPr>
                <w:rFonts w:ascii="Times New Roman" w:eastAsia="Times New Roman" w:hAnsi="Times New Roman"/>
                <w:lang w:eastAsia="ru-RU"/>
              </w:rPr>
              <w:t>Срок</w:t>
            </w:r>
          </w:p>
          <w:p w:rsidR="00042B06" w:rsidRPr="00042B06" w:rsidRDefault="00042B06" w:rsidP="00042B06">
            <w:pPr>
              <w:spacing w:after="0" w:line="240" w:lineRule="auto"/>
              <w:jc w:val="center"/>
              <w:rPr>
                <w:rFonts w:ascii="Times New Roman" w:eastAsia="Times New Roman" w:hAnsi="Times New Roman"/>
                <w:lang w:eastAsia="ru-RU"/>
              </w:rPr>
            </w:pPr>
            <w:r w:rsidRPr="00042B06">
              <w:rPr>
                <w:rFonts w:ascii="Times New Roman" w:eastAsia="Times New Roman" w:hAnsi="Times New Roman"/>
                <w:lang w:eastAsia="ru-RU"/>
              </w:rPr>
              <w:t>выполнения</w:t>
            </w:r>
          </w:p>
        </w:tc>
        <w:tc>
          <w:tcPr>
            <w:tcW w:w="1243" w:type="pct"/>
          </w:tcPr>
          <w:p w:rsidR="00042B06" w:rsidRPr="00042B06" w:rsidRDefault="00042B06" w:rsidP="00042B06">
            <w:pPr>
              <w:spacing w:after="0" w:line="240" w:lineRule="auto"/>
              <w:jc w:val="center"/>
              <w:rPr>
                <w:rFonts w:ascii="Times New Roman" w:eastAsia="Times New Roman" w:hAnsi="Times New Roman"/>
                <w:lang w:eastAsia="ru-RU"/>
              </w:rPr>
            </w:pPr>
            <w:r w:rsidRPr="00042B06">
              <w:rPr>
                <w:rFonts w:ascii="Times New Roman" w:eastAsia="Times New Roman" w:hAnsi="Times New Roman"/>
                <w:lang w:eastAsia="ru-RU"/>
              </w:rPr>
              <w:t>Примечание</w:t>
            </w:r>
          </w:p>
        </w:tc>
      </w:tr>
      <w:tr w:rsidR="00A44621" w:rsidRPr="00042B06" w:rsidTr="00F61637">
        <w:tblPrEx>
          <w:tblCellMar>
            <w:top w:w="0" w:type="dxa"/>
            <w:bottom w:w="0" w:type="dxa"/>
          </w:tblCellMar>
        </w:tblPrEx>
        <w:trPr>
          <w:trHeight w:val="555"/>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1.</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Выбор темы дипломной работы</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24"/>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2.</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Подбор и предварительное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ознакомление с литературой по</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 избра</w:t>
            </w:r>
            <w:r w:rsidRPr="00A44621">
              <w:rPr>
                <w:rFonts w:ascii="Times New Roman" w:hAnsi="Times New Roman"/>
                <w:sz w:val="24"/>
                <w:szCs w:val="24"/>
              </w:rPr>
              <w:t>н</w:t>
            </w:r>
            <w:r w:rsidRPr="00A44621">
              <w:rPr>
                <w:rFonts w:ascii="Times New Roman" w:hAnsi="Times New Roman"/>
                <w:sz w:val="24"/>
                <w:szCs w:val="24"/>
              </w:rPr>
              <w:t>ной теме</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33"/>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3.</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Составление первоначального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пл</w:t>
            </w:r>
            <w:r w:rsidRPr="00A44621">
              <w:rPr>
                <w:rFonts w:ascii="Times New Roman" w:hAnsi="Times New Roman"/>
                <w:sz w:val="24"/>
                <w:szCs w:val="24"/>
              </w:rPr>
              <w:t>а</w:t>
            </w:r>
            <w:r w:rsidRPr="00A44621">
              <w:rPr>
                <w:rFonts w:ascii="Times New Roman" w:hAnsi="Times New Roman"/>
                <w:sz w:val="24"/>
                <w:szCs w:val="24"/>
              </w:rPr>
              <w:t>на дипломной работы</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29"/>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4.</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Подбор материала, его анализ</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 и обобщение</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25"/>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5.</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Написание текста дипломной</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 работы и представление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первоначального варианта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дипломной работы научному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руководит</w:t>
            </w:r>
            <w:r w:rsidRPr="00A44621">
              <w:rPr>
                <w:rFonts w:ascii="Times New Roman" w:hAnsi="Times New Roman"/>
                <w:sz w:val="24"/>
                <w:szCs w:val="24"/>
              </w:rPr>
              <w:t>е</w:t>
            </w:r>
            <w:r w:rsidRPr="00A44621">
              <w:rPr>
                <w:rFonts w:ascii="Times New Roman" w:hAnsi="Times New Roman"/>
                <w:sz w:val="24"/>
                <w:szCs w:val="24"/>
              </w:rPr>
              <w:t>лю</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35"/>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6.</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Доработка дипломной работы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в соответствии с замечаниями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рук</w:t>
            </w:r>
            <w:r w:rsidRPr="00A44621">
              <w:rPr>
                <w:rFonts w:ascii="Times New Roman" w:hAnsi="Times New Roman"/>
                <w:sz w:val="24"/>
                <w:szCs w:val="24"/>
              </w:rPr>
              <w:t>о</w:t>
            </w:r>
            <w:r w:rsidRPr="00A44621">
              <w:rPr>
                <w:rFonts w:ascii="Times New Roman" w:hAnsi="Times New Roman"/>
                <w:sz w:val="24"/>
                <w:szCs w:val="24"/>
              </w:rPr>
              <w:t>водителя</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17"/>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7.</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Получение отзыва научного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рук</w:t>
            </w:r>
            <w:r w:rsidRPr="00A44621">
              <w:rPr>
                <w:rFonts w:ascii="Times New Roman" w:hAnsi="Times New Roman"/>
                <w:sz w:val="24"/>
                <w:szCs w:val="24"/>
              </w:rPr>
              <w:t>о</w:t>
            </w:r>
            <w:r w:rsidRPr="00A44621">
              <w:rPr>
                <w:rFonts w:ascii="Times New Roman" w:hAnsi="Times New Roman"/>
                <w:sz w:val="24"/>
                <w:szCs w:val="24"/>
              </w:rPr>
              <w:t>водителя</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41"/>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8.</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Передача завершенной работы,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 xml:space="preserve">отзыва руководителя на </w:t>
            </w:r>
          </w:p>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выпуска</w:t>
            </w:r>
            <w:r w:rsidRPr="00A44621">
              <w:rPr>
                <w:rFonts w:ascii="Times New Roman" w:hAnsi="Times New Roman"/>
                <w:sz w:val="24"/>
                <w:szCs w:val="24"/>
              </w:rPr>
              <w:t>ю</w:t>
            </w:r>
            <w:r w:rsidRPr="00A44621">
              <w:rPr>
                <w:rFonts w:ascii="Times New Roman" w:hAnsi="Times New Roman"/>
                <w:sz w:val="24"/>
                <w:szCs w:val="24"/>
              </w:rPr>
              <w:t>щую кафедру</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23"/>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9.</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Подготовка к защите, написание доклада</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r w:rsidR="00A44621" w:rsidRPr="00042B06" w:rsidTr="00F61637">
        <w:tblPrEx>
          <w:tblCellMar>
            <w:top w:w="0" w:type="dxa"/>
            <w:bottom w:w="0" w:type="dxa"/>
          </w:tblCellMar>
        </w:tblPrEx>
        <w:trPr>
          <w:trHeight w:val="534"/>
        </w:trPr>
        <w:tc>
          <w:tcPr>
            <w:tcW w:w="718" w:type="pct"/>
          </w:tcPr>
          <w:p w:rsidR="00A44621" w:rsidRPr="00042B06" w:rsidRDefault="00A44621"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10.</w:t>
            </w:r>
          </w:p>
        </w:tc>
        <w:tc>
          <w:tcPr>
            <w:tcW w:w="1816" w:type="pct"/>
          </w:tcPr>
          <w:p w:rsidR="00A44621" w:rsidRPr="00A44621" w:rsidRDefault="00A44621" w:rsidP="00A44621">
            <w:pPr>
              <w:spacing w:after="0"/>
              <w:rPr>
                <w:rFonts w:ascii="Times New Roman" w:hAnsi="Times New Roman"/>
                <w:sz w:val="24"/>
                <w:szCs w:val="24"/>
              </w:rPr>
            </w:pPr>
            <w:r w:rsidRPr="00A44621">
              <w:rPr>
                <w:rFonts w:ascii="Times New Roman" w:hAnsi="Times New Roman"/>
                <w:sz w:val="24"/>
                <w:szCs w:val="24"/>
              </w:rPr>
              <w:t>Защита дипломной работы</w:t>
            </w:r>
          </w:p>
        </w:tc>
        <w:tc>
          <w:tcPr>
            <w:tcW w:w="122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c>
          <w:tcPr>
            <w:tcW w:w="1243" w:type="pct"/>
          </w:tcPr>
          <w:p w:rsidR="00A44621" w:rsidRPr="00042B06" w:rsidRDefault="00A44621" w:rsidP="00042B06">
            <w:pPr>
              <w:spacing w:after="0" w:line="240" w:lineRule="auto"/>
              <w:ind w:firstLine="284"/>
              <w:jc w:val="both"/>
              <w:rPr>
                <w:rFonts w:ascii="Times New Roman" w:eastAsia="Times New Roman" w:hAnsi="Times New Roman"/>
                <w:lang w:eastAsia="ru-RU"/>
              </w:rPr>
            </w:pPr>
          </w:p>
        </w:tc>
      </w:tr>
    </w:tbl>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Студент (ка):</w:t>
      </w: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Руководитель:</w:t>
      </w: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r w:rsidRPr="00042B06">
        <w:rPr>
          <w:rFonts w:ascii="Times New Roman" w:eastAsia="Times New Roman" w:hAnsi="Times New Roman"/>
          <w:lang w:eastAsia="ru-RU"/>
        </w:rPr>
        <w:t>«___» ____________ 20__ г.</w:t>
      </w: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042B06" w:rsidRPr="00042B06" w:rsidRDefault="00042B06" w:rsidP="00042B06">
      <w:pPr>
        <w:spacing w:after="0" w:line="240" w:lineRule="auto"/>
        <w:ind w:firstLine="284"/>
        <w:jc w:val="both"/>
        <w:rPr>
          <w:rFonts w:ascii="Times New Roman" w:eastAsia="Times New Roman" w:hAnsi="Times New Roman"/>
          <w:lang w:eastAsia="ru-RU"/>
        </w:rPr>
      </w:pP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E744B7" w:rsidRPr="00E744B7" w:rsidRDefault="00E744B7" w:rsidP="00E744B7">
      <w:pPr>
        <w:spacing w:after="0" w:line="240" w:lineRule="auto"/>
        <w:ind w:firstLine="284"/>
        <w:jc w:val="both"/>
        <w:rPr>
          <w:rFonts w:ascii="Times New Roman" w:eastAsia="Times New Roman" w:hAnsi="Times New Roman"/>
          <w:b/>
          <w:bCs/>
          <w:color w:val="FF0000"/>
          <w:lang w:eastAsia="ru-RU"/>
        </w:rPr>
      </w:pPr>
    </w:p>
    <w:p w:rsidR="00E744B7" w:rsidRPr="00234D40" w:rsidRDefault="00920F24" w:rsidP="00E744B7">
      <w:pPr>
        <w:keepNext/>
        <w:pageBreakBefore/>
        <w:spacing w:after="0" w:line="240" w:lineRule="auto"/>
        <w:ind w:firstLine="284"/>
        <w:jc w:val="right"/>
        <w:rPr>
          <w:rFonts w:ascii="Times New Roman" w:eastAsia="Times New Roman" w:hAnsi="Times New Roman"/>
          <w:b/>
          <w:sz w:val="28"/>
          <w:szCs w:val="28"/>
          <w:lang w:eastAsia="ru-RU"/>
        </w:rPr>
      </w:pPr>
      <w:r w:rsidRPr="00234D40">
        <w:rPr>
          <w:rFonts w:ascii="Times New Roman" w:eastAsia="Times New Roman" w:hAnsi="Times New Roman"/>
          <w:b/>
          <w:sz w:val="28"/>
          <w:szCs w:val="28"/>
          <w:lang w:eastAsia="ru-RU"/>
        </w:rPr>
        <w:t>П</w:t>
      </w:r>
      <w:r w:rsidR="00E744B7" w:rsidRPr="00234D40">
        <w:rPr>
          <w:rFonts w:ascii="Times New Roman" w:eastAsia="Times New Roman" w:hAnsi="Times New Roman"/>
          <w:b/>
          <w:sz w:val="28"/>
          <w:szCs w:val="28"/>
          <w:lang w:eastAsia="ru-RU"/>
        </w:rPr>
        <w:t xml:space="preserve">риложение </w:t>
      </w:r>
      <w:r w:rsidR="00234D40">
        <w:rPr>
          <w:rFonts w:ascii="Times New Roman" w:eastAsia="Times New Roman" w:hAnsi="Times New Roman"/>
          <w:b/>
          <w:sz w:val="28"/>
          <w:szCs w:val="28"/>
          <w:lang w:eastAsia="ru-RU"/>
        </w:rPr>
        <w:t>5</w:t>
      </w:r>
    </w:p>
    <w:p w:rsidR="00E744B7" w:rsidRPr="00E744B7" w:rsidRDefault="00E744B7" w:rsidP="00E744B7">
      <w:pPr>
        <w:keepNext/>
        <w:spacing w:before="120" w:after="120" w:line="240" w:lineRule="auto"/>
        <w:jc w:val="center"/>
        <w:outlineLvl w:val="7"/>
        <w:rPr>
          <w:rFonts w:ascii="Arial" w:eastAsia="Times New Roman" w:hAnsi="Arial" w:cs="Arial"/>
          <w:b/>
          <w:bCs/>
          <w:sz w:val="28"/>
          <w:szCs w:val="28"/>
          <w:lang w:eastAsia="ru-RU"/>
        </w:rPr>
      </w:pPr>
      <w:r w:rsidRPr="00E744B7">
        <w:rPr>
          <w:rFonts w:ascii="Arial" w:eastAsia="Times New Roman" w:hAnsi="Arial" w:cs="Arial"/>
          <w:b/>
          <w:bCs/>
          <w:sz w:val="28"/>
          <w:szCs w:val="28"/>
          <w:lang w:eastAsia="ru-RU"/>
        </w:rPr>
        <w:t>Отзыв на дипломную работу</w:t>
      </w:r>
    </w:p>
    <w:p w:rsidR="00E744B7" w:rsidRPr="00E744B7" w:rsidRDefault="00E744B7" w:rsidP="00E744B7">
      <w:pPr>
        <w:spacing w:after="0" w:line="240" w:lineRule="auto"/>
        <w:jc w:val="center"/>
        <w:rPr>
          <w:rFonts w:ascii="Times New Roman" w:eastAsia="Times New Roman" w:hAnsi="Times New Roman"/>
          <w:bCs/>
          <w:lang w:eastAsia="ru-RU"/>
        </w:rPr>
      </w:pPr>
      <w:r w:rsidRPr="00E744B7">
        <w:rPr>
          <w:rFonts w:ascii="Times New Roman" w:eastAsia="Times New Roman" w:hAnsi="Times New Roman"/>
          <w:bCs/>
          <w:lang w:eastAsia="ru-RU"/>
        </w:rPr>
        <w:t>МЕЖДУНАРОДНЫЙ ЮРИДИЧЕСКИЙ ИНСТИТУТ</w:t>
      </w:r>
    </w:p>
    <w:p w:rsidR="00E744B7" w:rsidRDefault="00E744B7" w:rsidP="00E744B7">
      <w:pPr>
        <w:spacing w:after="0" w:line="240" w:lineRule="auto"/>
        <w:jc w:val="center"/>
        <w:rPr>
          <w:rFonts w:ascii="Times New Roman" w:eastAsia="Times New Roman" w:hAnsi="Times New Roman"/>
          <w:b/>
          <w:lang w:eastAsia="ru-RU"/>
        </w:rPr>
      </w:pPr>
    </w:p>
    <w:p w:rsidR="00E744B7" w:rsidRPr="00E744B7" w:rsidRDefault="00E744B7" w:rsidP="00E744B7">
      <w:pPr>
        <w:spacing w:after="0" w:line="240" w:lineRule="auto"/>
        <w:jc w:val="center"/>
        <w:rPr>
          <w:rFonts w:ascii="Times New Roman" w:eastAsia="Times New Roman" w:hAnsi="Times New Roman"/>
          <w:lang w:eastAsia="ru-RU"/>
        </w:rPr>
      </w:pPr>
      <w:r w:rsidRPr="00E744B7">
        <w:rPr>
          <w:rFonts w:ascii="Times New Roman" w:eastAsia="Times New Roman" w:hAnsi="Times New Roman"/>
          <w:lang w:eastAsia="ru-RU"/>
        </w:rPr>
        <w:t xml:space="preserve">ФАКУЛЬТЕТ СРЕДНЕГО ПРОФЕССИОНАЛЬНОГО ОБРАЗОВАНИЯ </w:t>
      </w:r>
    </w:p>
    <w:p w:rsidR="00E744B7" w:rsidRDefault="00E744B7" w:rsidP="00E744B7">
      <w:pPr>
        <w:spacing w:after="0" w:line="240" w:lineRule="auto"/>
        <w:ind w:firstLine="284"/>
        <w:jc w:val="center"/>
        <w:rPr>
          <w:rFonts w:ascii="Times New Roman" w:eastAsia="Times New Roman" w:hAnsi="Times New Roman"/>
          <w:b/>
          <w:bCs/>
          <w:lang w:eastAsia="ru-RU"/>
        </w:rPr>
      </w:pPr>
    </w:p>
    <w:p w:rsidR="00E744B7" w:rsidRPr="00E744B7" w:rsidRDefault="00E744B7" w:rsidP="00E744B7">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b/>
          <w:bCs/>
          <w:lang w:eastAsia="ru-RU"/>
        </w:rPr>
        <w:t>ФИЛИАЛ: (наименование)</w:t>
      </w:r>
    </w:p>
    <w:p w:rsidR="00E744B7" w:rsidRPr="00E744B7" w:rsidRDefault="00E744B7" w:rsidP="00E744B7">
      <w:pPr>
        <w:spacing w:after="0" w:line="240" w:lineRule="auto"/>
        <w:jc w:val="center"/>
        <w:rPr>
          <w:rFonts w:ascii="Times New Roman" w:eastAsia="Times New Roman" w:hAnsi="Times New Roman"/>
          <w:b/>
          <w:lang w:eastAsia="ru-RU"/>
        </w:rPr>
      </w:pPr>
    </w:p>
    <w:p w:rsidR="00E744B7" w:rsidRPr="00E744B7" w:rsidRDefault="00E744B7" w:rsidP="00E744B7">
      <w:pPr>
        <w:spacing w:after="0" w:line="240" w:lineRule="auto"/>
        <w:ind w:firstLine="284"/>
        <w:jc w:val="center"/>
        <w:rPr>
          <w:rFonts w:ascii="Times New Roman" w:eastAsia="Times New Roman" w:hAnsi="Times New Roman"/>
          <w:b/>
          <w:bCs/>
          <w:color w:val="FF0000"/>
          <w:lang w:eastAsia="ru-RU"/>
        </w:rPr>
      </w:pPr>
    </w:p>
    <w:p w:rsidR="00C107B2" w:rsidRPr="00E744B7" w:rsidRDefault="00C107B2" w:rsidP="00C107B2">
      <w:pPr>
        <w:spacing w:after="0" w:line="240" w:lineRule="auto"/>
        <w:ind w:firstLine="284"/>
        <w:jc w:val="center"/>
        <w:rPr>
          <w:rFonts w:ascii="Times New Roman" w:eastAsia="Times New Roman" w:hAnsi="Times New Roman"/>
          <w:b/>
          <w:bCs/>
          <w:lang w:eastAsia="ru-RU"/>
        </w:rPr>
      </w:pPr>
      <w:r>
        <w:rPr>
          <w:rFonts w:ascii="Times New Roman" w:eastAsia="Times New Roman" w:hAnsi="Times New Roman"/>
          <w:b/>
          <w:bCs/>
          <w:lang w:eastAsia="ru-RU"/>
        </w:rPr>
        <w:t xml:space="preserve">ЦМК по профессиональным дисциплинам </w:t>
      </w:r>
    </w:p>
    <w:p w:rsidR="00E744B7" w:rsidRPr="00E744B7" w:rsidRDefault="00E744B7" w:rsidP="00E744B7">
      <w:pPr>
        <w:spacing w:after="0" w:line="240" w:lineRule="auto"/>
        <w:jc w:val="center"/>
        <w:rPr>
          <w:rFonts w:ascii="Times New Roman" w:eastAsia="Times New Roman" w:hAnsi="Times New Roman"/>
          <w:b/>
          <w:lang w:eastAsia="ru-RU"/>
        </w:rPr>
      </w:pPr>
    </w:p>
    <w:p w:rsidR="00E744B7" w:rsidRPr="00E744B7" w:rsidRDefault="00E744B7" w:rsidP="00E744B7">
      <w:pPr>
        <w:spacing w:after="0" w:line="240" w:lineRule="auto"/>
        <w:jc w:val="center"/>
        <w:rPr>
          <w:rFonts w:ascii="Times New Roman" w:eastAsia="Times New Roman" w:hAnsi="Times New Roman"/>
          <w:b/>
          <w:lang w:eastAsia="ru-RU"/>
        </w:rPr>
      </w:pPr>
      <w:r w:rsidRPr="00E744B7">
        <w:rPr>
          <w:rFonts w:ascii="Times New Roman" w:eastAsia="Times New Roman" w:hAnsi="Times New Roman"/>
          <w:b/>
          <w:lang w:eastAsia="ru-RU"/>
        </w:rPr>
        <w:t>ОТЗЫВ НА ВЫПУСКНУЮ КВАЛИФИКАЦИОННУЮ (ДИПЛОМНУЮ) РАБОТУ</w:t>
      </w:r>
    </w:p>
    <w:p w:rsidR="00E744B7" w:rsidRPr="00E744B7" w:rsidRDefault="00E744B7" w:rsidP="00E744B7">
      <w:pPr>
        <w:spacing w:after="0" w:line="240" w:lineRule="auto"/>
        <w:jc w:val="center"/>
        <w:rPr>
          <w:rFonts w:ascii="Times New Roman" w:eastAsia="Times New Roman" w:hAnsi="Times New Roman"/>
          <w:b/>
          <w:lang w:eastAsia="ru-RU"/>
        </w:rPr>
      </w:pPr>
    </w:p>
    <w:p w:rsidR="00E744B7" w:rsidRPr="00E744B7" w:rsidRDefault="00E744B7" w:rsidP="00E744B7">
      <w:pPr>
        <w:keepNext/>
        <w:spacing w:after="0" w:line="240" w:lineRule="auto"/>
        <w:jc w:val="center"/>
        <w:outlineLvl w:val="0"/>
        <w:rPr>
          <w:rFonts w:ascii="Times New Roman" w:eastAsia="Times New Roman" w:hAnsi="Times New Roman"/>
          <w:b/>
          <w:bCs/>
          <w:lang w:eastAsia="ru-RU"/>
        </w:rPr>
      </w:pPr>
      <w:r w:rsidRPr="00E744B7">
        <w:rPr>
          <w:rFonts w:ascii="Times New Roman" w:eastAsia="Times New Roman" w:hAnsi="Times New Roman"/>
          <w:b/>
          <w:bCs/>
          <w:lang w:eastAsia="ru-RU"/>
        </w:rPr>
        <w:t>Студента (ки)________________________курса___________________(формы обучения)</w:t>
      </w:r>
    </w:p>
    <w:p w:rsidR="00E744B7" w:rsidRPr="00E744B7" w:rsidRDefault="00E744B7" w:rsidP="00E744B7">
      <w:pPr>
        <w:spacing w:after="0" w:line="240" w:lineRule="auto"/>
        <w:jc w:val="both"/>
        <w:rPr>
          <w:rFonts w:ascii="Times New Roman" w:eastAsia="Times New Roman" w:hAnsi="Times New Roman"/>
          <w:lang w:eastAsia="ru-RU"/>
        </w:rPr>
      </w:pPr>
      <w:r w:rsidRPr="00E744B7">
        <w:rPr>
          <w:rFonts w:ascii="Times New Roman" w:eastAsia="Times New Roman" w:hAnsi="Times New Roman"/>
          <w:lang w:eastAsia="ru-RU"/>
        </w:rPr>
        <w:t xml:space="preserve"> </w:t>
      </w:r>
    </w:p>
    <w:p w:rsidR="00E744B7" w:rsidRPr="00E744B7" w:rsidRDefault="00E744B7" w:rsidP="00E744B7">
      <w:pPr>
        <w:spacing w:after="0" w:line="240" w:lineRule="auto"/>
        <w:jc w:val="both"/>
        <w:rPr>
          <w:rFonts w:ascii="Times New Roman" w:eastAsia="Times New Roman" w:hAnsi="Times New Roman"/>
          <w:lang w:eastAsia="ru-RU"/>
        </w:rPr>
      </w:pPr>
      <w:r w:rsidRPr="00E744B7">
        <w:rPr>
          <w:rFonts w:ascii="Times New Roman" w:eastAsia="Times New Roman" w:hAnsi="Times New Roman"/>
          <w:lang w:eastAsia="ru-RU"/>
        </w:rPr>
        <w:t>_______________________________________________________________________________________</w:t>
      </w:r>
    </w:p>
    <w:p w:rsidR="00E744B7" w:rsidRPr="00E744B7" w:rsidRDefault="00E744B7" w:rsidP="00E744B7">
      <w:pPr>
        <w:spacing w:after="0" w:line="240" w:lineRule="auto"/>
        <w:jc w:val="center"/>
        <w:rPr>
          <w:rFonts w:ascii="Times New Roman" w:eastAsia="Times New Roman" w:hAnsi="Times New Roman"/>
          <w:sz w:val="20"/>
          <w:szCs w:val="20"/>
          <w:lang w:eastAsia="ru-RU"/>
        </w:rPr>
      </w:pPr>
      <w:r w:rsidRPr="00E744B7">
        <w:rPr>
          <w:rFonts w:ascii="Times New Roman" w:eastAsia="Times New Roman" w:hAnsi="Times New Roman"/>
          <w:sz w:val="20"/>
          <w:szCs w:val="20"/>
          <w:lang w:eastAsia="ru-RU"/>
        </w:rPr>
        <w:t>(фамилия, имя и отчество)</w:t>
      </w:r>
    </w:p>
    <w:p w:rsidR="00E744B7" w:rsidRPr="00E744B7" w:rsidRDefault="00E744B7" w:rsidP="00E744B7">
      <w:pPr>
        <w:spacing w:after="0" w:line="240" w:lineRule="auto"/>
        <w:jc w:val="both"/>
        <w:rPr>
          <w:rFonts w:ascii="Times New Roman" w:eastAsia="Times New Roman" w:hAnsi="Times New Roman"/>
          <w:sz w:val="24"/>
          <w:szCs w:val="24"/>
          <w:lang w:eastAsia="ru-RU"/>
        </w:rPr>
      </w:pPr>
    </w:p>
    <w:p w:rsidR="00E744B7" w:rsidRPr="00E744B7" w:rsidRDefault="00E744B7" w:rsidP="00E744B7">
      <w:pPr>
        <w:keepNext/>
        <w:spacing w:after="0" w:line="240" w:lineRule="auto"/>
        <w:ind w:firstLine="360"/>
        <w:outlineLvl w:val="1"/>
        <w:rPr>
          <w:rFonts w:ascii="Times New Roman" w:eastAsia="Times New Roman" w:hAnsi="Times New Roman"/>
          <w:b/>
          <w:bCs/>
          <w:lang w:eastAsia="ru-RU"/>
        </w:rPr>
      </w:pPr>
    </w:p>
    <w:p w:rsidR="00E744B7" w:rsidRPr="00E744B7" w:rsidRDefault="00E744B7" w:rsidP="00E744B7">
      <w:pPr>
        <w:spacing w:after="0" w:line="240" w:lineRule="auto"/>
        <w:ind w:firstLine="360"/>
        <w:rPr>
          <w:rFonts w:ascii="Times New Roman" w:eastAsia="Times New Roman" w:hAnsi="Times New Roman"/>
          <w:sz w:val="24"/>
          <w:szCs w:val="24"/>
          <w:lang w:eastAsia="ru-RU"/>
        </w:rPr>
      </w:pPr>
      <w:r w:rsidRPr="00E744B7">
        <w:rPr>
          <w:rFonts w:ascii="Times New Roman" w:eastAsia="Times New Roman" w:hAnsi="Times New Roman"/>
          <w:b/>
          <w:sz w:val="24"/>
          <w:szCs w:val="24"/>
          <w:lang w:eastAsia="ru-RU"/>
        </w:rPr>
        <w:t>Тема:</w:t>
      </w:r>
      <w:r w:rsidRPr="00E744B7">
        <w:rPr>
          <w:rFonts w:ascii="Times New Roman" w:eastAsia="Times New Roman" w:hAnsi="Times New Roman"/>
          <w:sz w:val="24"/>
          <w:szCs w:val="24"/>
          <w:lang w:eastAsia="ru-RU"/>
        </w:rPr>
        <w:t xml:space="preserve"> _______________________________________________________________________</w:t>
      </w:r>
    </w:p>
    <w:p w:rsidR="00E744B7" w:rsidRPr="00E744B7" w:rsidRDefault="00E744B7" w:rsidP="00E744B7">
      <w:pPr>
        <w:spacing w:after="0" w:line="240" w:lineRule="auto"/>
        <w:rPr>
          <w:rFonts w:ascii="Times New Roman" w:eastAsia="Times New Roman" w:hAnsi="Times New Roman"/>
          <w:sz w:val="24"/>
          <w:szCs w:val="24"/>
          <w:lang w:eastAsia="ru-RU"/>
        </w:rPr>
      </w:pPr>
      <w:r w:rsidRPr="00E744B7">
        <w:rPr>
          <w:rFonts w:ascii="Times New Roman" w:eastAsia="Times New Roman" w:hAnsi="Times New Roman"/>
          <w:sz w:val="24"/>
          <w:szCs w:val="24"/>
          <w:lang w:eastAsia="ru-RU"/>
        </w:rPr>
        <w:t>________________________________________________________________________________</w:t>
      </w:r>
    </w:p>
    <w:p w:rsidR="00E744B7" w:rsidRPr="00E744B7" w:rsidRDefault="00E744B7" w:rsidP="00E744B7">
      <w:pPr>
        <w:spacing w:after="0" w:line="240" w:lineRule="auto"/>
        <w:ind w:firstLine="360"/>
        <w:jc w:val="both"/>
        <w:rPr>
          <w:rFonts w:ascii="Times New Roman" w:eastAsia="Times New Roman" w:hAnsi="Times New Roman"/>
          <w:sz w:val="24"/>
          <w:szCs w:val="24"/>
          <w:lang w:eastAsia="ru-RU"/>
        </w:rPr>
      </w:pPr>
      <w:r w:rsidRPr="00E744B7">
        <w:rPr>
          <w:rFonts w:ascii="Times New Roman" w:eastAsia="Times New Roman" w:hAnsi="Times New Roman"/>
          <w:b/>
          <w:sz w:val="24"/>
          <w:szCs w:val="24"/>
          <w:lang w:eastAsia="ru-RU"/>
        </w:rPr>
        <w:t>Руководитель:</w:t>
      </w:r>
      <w:r w:rsidRPr="00E744B7">
        <w:rPr>
          <w:rFonts w:ascii="Times New Roman" w:eastAsia="Times New Roman" w:hAnsi="Times New Roman"/>
          <w:sz w:val="24"/>
          <w:szCs w:val="24"/>
          <w:lang w:eastAsia="ru-RU"/>
        </w:rPr>
        <w:t xml:space="preserve"> ___________________________________________________________ ________________________________________________________________________________</w:t>
      </w:r>
    </w:p>
    <w:p w:rsidR="00E744B7" w:rsidRPr="00E744B7" w:rsidRDefault="00E744B7" w:rsidP="00E744B7">
      <w:pPr>
        <w:spacing w:after="0" w:line="240" w:lineRule="auto"/>
        <w:jc w:val="center"/>
        <w:rPr>
          <w:rFonts w:ascii="Times New Roman" w:eastAsia="Times New Roman" w:hAnsi="Times New Roman"/>
          <w:sz w:val="20"/>
          <w:szCs w:val="20"/>
          <w:lang w:eastAsia="ru-RU"/>
        </w:rPr>
      </w:pPr>
      <w:r w:rsidRPr="00E744B7">
        <w:rPr>
          <w:rFonts w:ascii="Times New Roman" w:eastAsia="Times New Roman" w:hAnsi="Times New Roman"/>
          <w:sz w:val="20"/>
          <w:szCs w:val="20"/>
          <w:lang w:eastAsia="ru-RU"/>
        </w:rPr>
        <w:t>(должность, ученая степень, ученое звание, фамилия, инициалы)</w:t>
      </w:r>
    </w:p>
    <w:p w:rsidR="00E744B7" w:rsidRPr="00E744B7" w:rsidRDefault="00E744B7" w:rsidP="00E744B7">
      <w:pPr>
        <w:spacing w:after="0" w:line="240" w:lineRule="auto"/>
        <w:ind w:firstLine="284"/>
        <w:jc w:val="both"/>
        <w:rPr>
          <w:rFonts w:ascii="Times New Roman" w:eastAsia="Times New Roman" w:hAnsi="Times New Roman"/>
          <w:lang w:eastAsia="ru-RU"/>
        </w:rPr>
      </w:pPr>
    </w:p>
    <w:p w:rsidR="00E744B7" w:rsidRPr="00E744B7" w:rsidRDefault="00E744B7" w:rsidP="00E744B7">
      <w:pPr>
        <w:tabs>
          <w:tab w:val="left" w:pos="980"/>
        </w:tabs>
        <w:spacing w:after="0" w:line="240" w:lineRule="auto"/>
        <w:ind w:firstLine="720"/>
        <w:jc w:val="both"/>
        <w:rPr>
          <w:rFonts w:ascii="Times New Roman" w:eastAsia="Times New Roman" w:hAnsi="Times New Roman"/>
          <w:lang w:eastAsia="ru-RU"/>
        </w:rPr>
      </w:pPr>
      <w:r w:rsidRPr="00E744B7">
        <w:rPr>
          <w:rFonts w:ascii="Times New Roman" w:eastAsia="Times New Roman" w:hAnsi="Times New Roman"/>
          <w:lang w:eastAsia="ru-RU"/>
        </w:rPr>
        <w:t>Отзыв составляется в произвольной форме с освещением следующих основных вопросов:</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Соответствие содержания работы дипломному заданию.</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Степень соответствия содержания рукописи избранной теме и плану работы.</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Степень самостоятельности и активности автора (в чем она конкретно нашла отражение в рукописи), его инициативность, умение обобщать другие работы (в том числе и иностранные) и делать соответствующие выводы (указать, являются ли выводы авторскими, степень их соответствия современным научным представлениям о предмете работы).</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Способность к проведению экспериментов, умение делать выводы из проведенных экспериментов (если они предусмотрены заданием).</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Умение автора подкреплять теоретические положения и выводы примерами правоприменения (указать использована ли в работе следственно-судебная практика или данные правоохранительных органов, других органов государственной власти, статистические сведения).</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Степень усвоения программы обучения, способность и умение использовать знания по общенаучным и специальным дисциплинам в самостоятельной работе, грамотность изложения вопросов темы, степень соответствия рукописи требованиям ГОСТа, качество, относимость и полнота приложений.</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Вопросы, особо выделяющие дипломную работу.</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Недостатки работы (отразить их влияние на итоговую оценку работы).</w:t>
      </w:r>
    </w:p>
    <w:p w:rsidR="00E744B7" w:rsidRPr="00E744B7" w:rsidRDefault="00E744B7" w:rsidP="00E744B7">
      <w:pPr>
        <w:numPr>
          <w:ilvl w:val="0"/>
          <w:numId w:val="18"/>
        </w:numPr>
        <w:tabs>
          <w:tab w:val="left" w:pos="980"/>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Полнота, глубина и особенность решения поставленных вопросов, степень личного вклада автора в решении проблематики темы (авторские предложения).</w:t>
      </w:r>
    </w:p>
    <w:p w:rsidR="00E744B7" w:rsidRPr="00E744B7" w:rsidRDefault="00E744B7" w:rsidP="00E744B7">
      <w:pPr>
        <w:numPr>
          <w:ilvl w:val="0"/>
          <w:numId w:val="18"/>
        </w:numPr>
        <w:tabs>
          <w:tab w:val="left" w:pos="1022"/>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Возможность и место практического использования работы или ее отдельных частей.</w:t>
      </w:r>
    </w:p>
    <w:p w:rsidR="00E744B7" w:rsidRPr="00E744B7" w:rsidRDefault="00E744B7" w:rsidP="00E744B7">
      <w:pPr>
        <w:numPr>
          <w:ilvl w:val="0"/>
          <w:numId w:val="18"/>
        </w:numPr>
        <w:tabs>
          <w:tab w:val="left" w:pos="1022"/>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Предложение о допуске к защите.</w:t>
      </w:r>
    </w:p>
    <w:p w:rsidR="00E744B7" w:rsidRPr="00E744B7" w:rsidRDefault="00E744B7" w:rsidP="00E744B7">
      <w:pPr>
        <w:numPr>
          <w:ilvl w:val="0"/>
          <w:numId w:val="18"/>
        </w:numPr>
        <w:tabs>
          <w:tab w:val="left" w:pos="1022"/>
        </w:tabs>
        <w:spacing w:after="0" w:line="240" w:lineRule="auto"/>
        <w:ind w:left="0" w:firstLine="720"/>
        <w:jc w:val="both"/>
        <w:rPr>
          <w:rFonts w:ascii="Times New Roman" w:eastAsia="Times New Roman" w:hAnsi="Times New Roman"/>
          <w:lang w:eastAsia="ru-RU"/>
        </w:rPr>
      </w:pPr>
      <w:r w:rsidRPr="00E744B7">
        <w:rPr>
          <w:rFonts w:ascii="Times New Roman" w:eastAsia="Times New Roman" w:hAnsi="Times New Roman"/>
          <w:lang w:eastAsia="ru-RU"/>
        </w:rPr>
        <w:t>Другие вопросы по усмотрению руководителя.</w:t>
      </w:r>
    </w:p>
    <w:p w:rsidR="00E744B7" w:rsidRPr="00E744B7" w:rsidRDefault="00E744B7" w:rsidP="00E744B7">
      <w:pPr>
        <w:tabs>
          <w:tab w:val="left" w:pos="980"/>
        </w:tabs>
        <w:spacing w:after="0" w:line="240" w:lineRule="auto"/>
        <w:ind w:firstLine="720"/>
        <w:rPr>
          <w:rFonts w:ascii="Times New Roman" w:eastAsia="Times New Roman" w:hAnsi="Times New Roman"/>
          <w:lang w:eastAsia="ru-RU"/>
        </w:rPr>
      </w:pPr>
    </w:p>
    <w:p w:rsidR="00E744B7" w:rsidRPr="00234D40" w:rsidRDefault="00E744B7" w:rsidP="00E744B7">
      <w:pPr>
        <w:keepNext/>
        <w:pageBreakBefore/>
        <w:spacing w:after="0" w:line="240" w:lineRule="auto"/>
        <w:ind w:firstLine="284"/>
        <w:jc w:val="right"/>
        <w:rPr>
          <w:rFonts w:ascii="Times New Roman" w:eastAsia="Times New Roman" w:hAnsi="Times New Roman"/>
          <w:b/>
          <w:sz w:val="28"/>
          <w:szCs w:val="28"/>
          <w:lang w:eastAsia="ru-RU"/>
        </w:rPr>
      </w:pPr>
      <w:r w:rsidRPr="00234D40">
        <w:rPr>
          <w:rFonts w:ascii="Times New Roman" w:eastAsia="Times New Roman" w:hAnsi="Times New Roman"/>
          <w:b/>
          <w:sz w:val="28"/>
          <w:szCs w:val="28"/>
          <w:lang w:eastAsia="ru-RU"/>
        </w:rPr>
        <w:t xml:space="preserve">Приложение </w:t>
      </w:r>
      <w:r w:rsidR="00234D40">
        <w:rPr>
          <w:rFonts w:ascii="Times New Roman" w:eastAsia="Times New Roman" w:hAnsi="Times New Roman"/>
          <w:b/>
          <w:sz w:val="28"/>
          <w:szCs w:val="28"/>
          <w:lang w:eastAsia="ru-RU"/>
        </w:rPr>
        <w:t>6</w:t>
      </w:r>
    </w:p>
    <w:p w:rsidR="00E744B7" w:rsidRPr="00E744B7" w:rsidRDefault="00E744B7" w:rsidP="00E744B7">
      <w:pPr>
        <w:keepNext/>
        <w:spacing w:before="120" w:after="120" w:line="240" w:lineRule="auto"/>
        <w:jc w:val="center"/>
        <w:outlineLvl w:val="7"/>
        <w:rPr>
          <w:rFonts w:ascii="Arial" w:eastAsia="Times New Roman" w:hAnsi="Arial" w:cs="Arial"/>
          <w:b/>
          <w:bCs/>
          <w:sz w:val="28"/>
          <w:szCs w:val="28"/>
          <w:lang w:eastAsia="ru-RU"/>
        </w:rPr>
      </w:pPr>
      <w:r w:rsidRPr="00E744B7">
        <w:rPr>
          <w:rFonts w:ascii="Arial" w:eastAsia="Times New Roman" w:hAnsi="Arial" w:cs="Arial"/>
          <w:b/>
          <w:bCs/>
          <w:sz w:val="28"/>
          <w:szCs w:val="28"/>
          <w:lang w:eastAsia="ru-RU"/>
        </w:rPr>
        <w:t xml:space="preserve"> Рецензия на дипломную работу </w:t>
      </w:r>
    </w:p>
    <w:p w:rsidR="00E744B7" w:rsidRPr="00E744B7" w:rsidRDefault="00E744B7" w:rsidP="00E744B7">
      <w:pPr>
        <w:spacing w:after="0" w:line="240" w:lineRule="auto"/>
        <w:ind w:firstLine="284"/>
        <w:jc w:val="center"/>
        <w:rPr>
          <w:rFonts w:ascii="Times New Roman" w:eastAsia="Times New Roman" w:hAnsi="Times New Roman"/>
          <w:bCs/>
          <w:lang w:eastAsia="ru-RU"/>
        </w:rPr>
      </w:pPr>
      <w:r w:rsidRPr="00E744B7">
        <w:rPr>
          <w:rFonts w:ascii="Times New Roman" w:eastAsia="Times New Roman" w:hAnsi="Times New Roman"/>
          <w:bCs/>
          <w:lang w:eastAsia="ru-RU"/>
        </w:rPr>
        <w:t>МЕЖДУНАРОДНЫЙ ЮРИДИЧЕСКИЙ ИНСТИТУТ</w:t>
      </w:r>
    </w:p>
    <w:p w:rsidR="00F571B6" w:rsidRPr="00E744B7" w:rsidRDefault="00F571B6" w:rsidP="00F571B6">
      <w:pPr>
        <w:spacing w:after="0" w:line="240" w:lineRule="auto"/>
        <w:jc w:val="center"/>
        <w:rPr>
          <w:rFonts w:ascii="Times New Roman" w:eastAsia="Times New Roman" w:hAnsi="Times New Roman"/>
          <w:lang w:eastAsia="ru-RU"/>
        </w:rPr>
      </w:pPr>
      <w:r w:rsidRPr="00E744B7">
        <w:rPr>
          <w:rFonts w:ascii="Times New Roman" w:eastAsia="Times New Roman" w:hAnsi="Times New Roman"/>
          <w:lang w:eastAsia="ru-RU"/>
        </w:rPr>
        <w:t xml:space="preserve">ФАКУЛЬТЕТ СРЕДНЕГО ПРОФЕССИОНАЛЬНОГО ОБРАЗОВАНИЯ </w:t>
      </w:r>
    </w:p>
    <w:p w:rsidR="00F571B6" w:rsidRDefault="00F571B6" w:rsidP="00E744B7">
      <w:pPr>
        <w:spacing w:after="0" w:line="240" w:lineRule="auto"/>
        <w:ind w:firstLine="284"/>
        <w:jc w:val="center"/>
        <w:rPr>
          <w:rFonts w:ascii="Times New Roman" w:eastAsia="Times New Roman" w:hAnsi="Times New Roman"/>
          <w:b/>
          <w:bCs/>
          <w:lang w:eastAsia="ru-RU"/>
        </w:rPr>
      </w:pPr>
    </w:p>
    <w:p w:rsidR="00F571B6" w:rsidRDefault="00F571B6" w:rsidP="00E744B7">
      <w:pPr>
        <w:spacing w:after="0" w:line="240" w:lineRule="auto"/>
        <w:ind w:firstLine="284"/>
        <w:jc w:val="center"/>
        <w:rPr>
          <w:rFonts w:ascii="Times New Roman" w:eastAsia="Times New Roman" w:hAnsi="Times New Roman"/>
          <w:b/>
          <w:bCs/>
          <w:lang w:eastAsia="ru-RU"/>
        </w:rPr>
      </w:pPr>
    </w:p>
    <w:p w:rsidR="00E744B7" w:rsidRPr="00E744B7" w:rsidRDefault="00E744B7" w:rsidP="00E744B7">
      <w:pPr>
        <w:spacing w:after="0" w:line="240" w:lineRule="auto"/>
        <w:ind w:firstLine="284"/>
        <w:jc w:val="center"/>
        <w:rPr>
          <w:rFonts w:ascii="Times New Roman" w:eastAsia="Times New Roman" w:hAnsi="Times New Roman"/>
          <w:b/>
          <w:bCs/>
          <w:lang w:eastAsia="ru-RU"/>
        </w:rPr>
      </w:pPr>
      <w:r w:rsidRPr="00E744B7">
        <w:rPr>
          <w:rFonts w:ascii="Times New Roman" w:eastAsia="Times New Roman" w:hAnsi="Times New Roman"/>
          <w:b/>
          <w:bCs/>
          <w:lang w:eastAsia="ru-RU"/>
        </w:rPr>
        <w:t>ФИЛИАЛ: (наименование)</w:t>
      </w:r>
    </w:p>
    <w:p w:rsidR="00E744B7" w:rsidRPr="00E744B7" w:rsidRDefault="00E744B7" w:rsidP="00E744B7">
      <w:pPr>
        <w:spacing w:after="0" w:line="240" w:lineRule="auto"/>
        <w:ind w:firstLine="284"/>
        <w:jc w:val="center"/>
        <w:rPr>
          <w:rFonts w:ascii="Times New Roman" w:eastAsia="Times New Roman" w:hAnsi="Times New Roman"/>
          <w:b/>
          <w:bCs/>
          <w:lang w:eastAsia="ru-RU"/>
        </w:rPr>
      </w:pPr>
    </w:p>
    <w:p w:rsidR="00E744B7" w:rsidRPr="00E744B7" w:rsidRDefault="00E744B7" w:rsidP="00E744B7">
      <w:pPr>
        <w:spacing w:after="0" w:line="240" w:lineRule="auto"/>
        <w:ind w:firstLine="284"/>
        <w:jc w:val="center"/>
        <w:rPr>
          <w:rFonts w:ascii="Times New Roman" w:eastAsia="Times New Roman" w:hAnsi="Times New Roman"/>
          <w:b/>
          <w:lang w:eastAsia="ru-RU"/>
        </w:rPr>
      </w:pPr>
    </w:p>
    <w:p w:rsidR="00C107B2" w:rsidRPr="00E744B7" w:rsidRDefault="00C107B2" w:rsidP="00C107B2">
      <w:pPr>
        <w:spacing w:after="0" w:line="240" w:lineRule="auto"/>
        <w:ind w:firstLine="284"/>
        <w:jc w:val="center"/>
        <w:rPr>
          <w:rFonts w:ascii="Times New Roman" w:eastAsia="Times New Roman" w:hAnsi="Times New Roman"/>
          <w:b/>
          <w:bCs/>
          <w:lang w:eastAsia="ru-RU"/>
        </w:rPr>
      </w:pPr>
      <w:r>
        <w:rPr>
          <w:rFonts w:ascii="Times New Roman" w:eastAsia="Times New Roman" w:hAnsi="Times New Roman"/>
          <w:b/>
          <w:bCs/>
          <w:lang w:eastAsia="ru-RU"/>
        </w:rPr>
        <w:t xml:space="preserve">ЦМК по профессиональным дисциплинам </w:t>
      </w:r>
    </w:p>
    <w:p w:rsidR="00E744B7" w:rsidRPr="00E744B7" w:rsidRDefault="00E744B7" w:rsidP="00E744B7">
      <w:pPr>
        <w:spacing w:after="0" w:line="240" w:lineRule="auto"/>
        <w:ind w:firstLine="284"/>
        <w:jc w:val="center"/>
        <w:rPr>
          <w:rFonts w:ascii="Times New Roman" w:eastAsia="Times New Roman" w:hAnsi="Times New Roman"/>
          <w:b/>
          <w:lang w:eastAsia="ru-RU"/>
        </w:rPr>
      </w:pPr>
    </w:p>
    <w:p w:rsidR="00E744B7" w:rsidRPr="00E744B7" w:rsidRDefault="00E744B7" w:rsidP="00E744B7">
      <w:pPr>
        <w:spacing w:after="0" w:line="240" w:lineRule="auto"/>
        <w:jc w:val="center"/>
        <w:rPr>
          <w:rFonts w:ascii="Times New Roman" w:eastAsia="Times New Roman" w:hAnsi="Times New Roman"/>
          <w:b/>
          <w:lang w:eastAsia="ru-RU"/>
        </w:rPr>
      </w:pPr>
      <w:r w:rsidRPr="00E744B7">
        <w:rPr>
          <w:rFonts w:ascii="Times New Roman" w:eastAsia="Times New Roman" w:hAnsi="Times New Roman"/>
          <w:b/>
          <w:lang w:eastAsia="ru-RU"/>
        </w:rPr>
        <w:t>РЕЦЕНЗИЯ НА ВЫПУСКНУЮ КВАЛИФИКАЦИОННУЮ (ДИПЛОМНУЮ) РАБОТУ</w:t>
      </w:r>
    </w:p>
    <w:p w:rsidR="00E744B7" w:rsidRPr="00E744B7" w:rsidRDefault="00E744B7" w:rsidP="00E744B7">
      <w:pPr>
        <w:spacing w:after="0" w:line="240" w:lineRule="auto"/>
        <w:ind w:firstLine="284"/>
        <w:jc w:val="center"/>
        <w:rPr>
          <w:rFonts w:ascii="Times New Roman" w:eastAsia="Times New Roman" w:hAnsi="Times New Roman"/>
          <w:b/>
          <w:lang w:eastAsia="ru-RU"/>
        </w:rPr>
      </w:pPr>
    </w:p>
    <w:p w:rsidR="00E744B7" w:rsidRPr="00E744B7" w:rsidRDefault="00E744B7" w:rsidP="00E744B7">
      <w:pPr>
        <w:keepNext/>
        <w:spacing w:after="0" w:line="240" w:lineRule="auto"/>
        <w:ind w:firstLine="284"/>
        <w:jc w:val="center"/>
        <w:outlineLvl w:val="0"/>
        <w:rPr>
          <w:rFonts w:ascii="Times New Roman" w:eastAsia="Times New Roman" w:hAnsi="Times New Roman"/>
          <w:b/>
          <w:bCs/>
          <w:lang w:eastAsia="ru-RU"/>
        </w:rPr>
      </w:pPr>
      <w:r w:rsidRPr="00E744B7">
        <w:rPr>
          <w:rFonts w:ascii="Times New Roman" w:eastAsia="Times New Roman" w:hAnsi="Times New Roman"/>
          <w:b/>
          <w:bCs/>
          <w:lang w:eastAsia="ru-RU"/>
        </w:rPr>
        <w:t>Студента (ки)________________________курса_________________(формы обучения)</w:t>
      </w:r>
    </w:p>
    <w:p w:rsidR="00E744B7" w:rsidRPr="00E744B7" w:rsidRDefault="00E744B7" w:rsidP="00E744B7">
      <w:pPr>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 xml:space="preserve"> </w:t>
      </w:r>
    </w:p>
    <w:p w:rsidR="00E744B7" w:rsidRPr="00E744B7" w:rsidRDefault="00E744B7" w:rsidP="00E744B7">
      <w:pPr>
        <w:spacing w:after="0" w:line="240" w:lineRule="auto"/>
        <w:jc w:val="both"/>
        <w:rPr>
          <w:rFonts w:ascii="Times New Roman" w:eastAsia="Times New Roman" w:hAnsi="Times New Roman"/>
          <w:lang w:eastAsia="ru-RU"/>
        </w:rPr>
      </w:pPr>
      <w:r w:rsidRPr="00E744B7">
        <w:rPr>
          <w:rFonts w:ascii="Times New Roman" w:eastAsia="Times New Roman" w:hAnsi="Times New Roman"/>
          <w:lang w:eastAsia="ru-RU"/>
        </w:rPr>
        <w:t>_______________________________________________________________________________________</w:t>
      </w:r>
    </w:p>
    <w:p w:rsidR="00E744B7" w:rsidRPr="00E744B7" w:rsidRDefault="00E744B7" w:rsidP="00E744B7">
      <w:pPr>
        <w:spacing w:after="0" w:line="240" w:lineRule="auto"/>
        <w:jc w:val="center"/>
        <w:rPr>
          <w:rFonts w:ascii="Times New Roman" w:eastAsia="Times New Roman" w:hAnsi="Times New Roman"/>
          <w:sz w:val="20"/>
          <w:szCs w:val="20"/>
          <w:lang w:eastAsia="ru-RU"/>
        </w:rPr>
      </w:pPr>
      <w:r w:rsidRPr="00E744B7">
        <w:rPr>
          <w:rFonts w:ascii="Times New Roman" w:eastAsia="Times New Roman" w:hAnsi="Times New Roman"/>
          <w:sz w:val="20"/>
          <w:szCs w:val="20"/>
          <w:lang w:eastAsia="ru-RU"/>
        </w:rPr>
        <w:t>(фамилия, имя и отчество)</w:t>
      </w:r>
    </w:p>
    <w:p w:rsidR="00E744B7" w:rsidRPr="00E744B7" w:rsidRDefault="00E744B7" w:rsidP="00E744B7">
      <w:pPr>
        <w:keepNext/>
        <w:spacing w:after="0" w:line="240" w:lineRule="auto"/>
        <w:ind w:firstLine="360"/>
        <w:outlineLvl w:val="1"/>
        <w:rPr>
          <w:rFonts w:ascii="Times New Roman" w:eastAsia="Times New Roman" w:hAnsi="Times New Roman"/>
          <w:b/>
          <w:bCs/>
          <w:lang w:eastAsia="ru-RU"/>
        </w:rPr>
      </w:pPr>
    </w:p>
    <w:p w:rsidR="00E744B7" w:rsidRPr="00E744B7" w:rsidRDefault="00E744B7" w:rsidP="00E744B7">
      <w:pPr>
        <w:spacing w:after="0" w:line="240" w:lineRule="auto"/>
        <w:ind w:firstLine="360"/>
        <w:rPr>
          <w:rFonts w:ascii="Times New Roman" w:eastAsia="Times New Roman" w:hAnsi="Times New Roman"/>
          <w:sz w:val="24"/>
          <w:szCs w:val="24"/>
          <w:lang w:eastAsia="ru-RU"/>
        </w:rPr>
      </w:pPr>
      <w:r w:rsidRPr="00E744B7">
        <w:rPr>
          <w:rFonts w:ascii="Times New Roman" w:eastAsia="Times New Roman" w:hAnsi="Times New Roman"/>
          <w:b/>
          <w:sz w:val="24"/>
          <w:szCs w:val="24"/>
          <w:lang w:eastAsia="ru-RU"/>
        </w:rPr>
        <w:t>Тема:</w:t>
      </w:r>
      <w:r w:rsidRPr="00E744B7">
        <w:rPr>
          <w:rFonts w:ascii="Times New Roman" w:eastAsia="Times New Roman" w:hAnsi="Times New Roman"/>
          <w:sz w:val="24"/>
          <w:szCs w:val="24"/>
          <w:lang w:eastAsia="ru-RU"/>
        </w:rPr>
        <w:t xml:space="preserve"> _______________________________________________________________________</w:t>
      </w:r>
    </w:p>
    <w:p w:rsidR="00E744B7" w:rsidRPr="00E744B7" w:rsidRDefault="00E744B7" w:rsidP="00E744B7">
      <w:pPr>
        <w:spacing w:after="0" w:line="240" w:lineRule="auto"/>
        <w:rPr>
          <w:rFonts w:ascii="Times New Roman" w:eastAsia="Times New Roman" w:hAnsi="Times New Roman"/>
          <w:sz w:val="24"/>
          <w:szCs w:val="24"/>
          <w:lang w:eastAsia="ru-RU"/>
        </w:rPr>
      </w:pPr>
      <w:r w:rsidRPr="00E744B7">
        <w:rPr>
          <w:rFonts w:ascii="Times New Roman" w:eastAsia="Times New Roman" w:hAnsi="Times New Roman"/>
          <w:sz w:val="24"/>
          <w:szCs w:val="24"/>
          <w:lang w:eastAsia="ru-RU"/>
        </w:rPr>
        <w:t>________________________________________________________________________________</w:t>
      </w:r>
    </w:p>
    <w:p w:rsidR="00E744B7" w:rsidRPr="00E744B7" w:rsidRDefault="00E744B7" w:rsidP="00E744B7">
      <w:pPr>
        <w:keepNext/>
        <w:spacing w:after="0" w:line="240" w:lineRule="auto"/>
        <w:ind w:firstLine="360"/>
        <w:outlineLvl w:val="1"/>
        <w:rPr>
          <w:rFonts w:ascii="Times New Roman" w:eastAsia="Times New Roman" w:hAnsi="Times New Roman"/>
          <w:b/>
          <w:bCs/>
          <w:lang w:eastAsia="ru-RU"/>
        </w:rPr>
      </w:pPr>
    </w:p>
    <w:p w:rsidR="00E744B7" w:rsidRPr="00E744B7" w:rsidRDefault="00E744B7" w:rsidP="00E744B7">
      <w:pPr>
        <w:keepNext/>
        <w:spacing w:after="0" w:line="240" w:lineRule="auto"/>
        <w:ind w:firstLine="360"/>
        <w:outlineLvl w:val="1"/>
        <w:rPr>
          <w:rFonts w:ascii="Times New Roman" w:eastAsia="Times New Roman" w:hAnsi="Times New Roman"/>
          <w:b/>
          <w:bCs/>
          <w:lang w:eastAsia="ru-RU"/>
        </w:rPr>
      </w:pPr>
      <w:r w:rsidRPr="00E744B7">
        <w:rPr>
          <w:rFonts w:ascii="Times New Roman" w:eastAsia="Times New Roman" w:hAnsi="Times New Roman"/>
          <w:b/>
          <w:bCs/>
          <w:lang w:eastAsia="ru-RU"/>
        </w:rPr>
        <w:t>Рецензент __________________________________________________________________________</w:t>
      </w:r>
    </w:p>
    <w:p w:rsidR="00E744B7" w:rsidRPr="00E744B7" w:rsidRDefault="00E744B7" w:rsidP="00E744B7">
      <w:pPr>
        <w:spacing w:after="0" w:line="240" w:lineRule="auto"/>
        <w:rPr>
          <w:rFonts w:ascii="Times New Roman" w:eastAsia="Times New Roman" w:hAnsi="Times New Roman"/>
          <w:sz w:val="24"/>
          <w:szCs w:val="24"/>
          <w:lang w:eastAsia="ru-RU"/>
        </w:rPr>
      </w:pPr>
      <w:r w:rsidRPr="00E744B7">
        <w:rPr>
          <w:rFonts w:ascii="Times New Roman" w:eastAsia="Times New Roman" w:hAnsi="Times New Roman"/>
          <w:sz w:val="24"/>
          <w:szCs w:val="24"/>
          <w:lang w:eastAsia="ru-RU"/>
        </w:rPr>
        <w:t>________________________________________________________________________________</w:t>
      </w:r>
    </w:p>
    <w:p w:rsidR="00E744B7" w:rsidRPr="00E744B7" w:rsidRDefault="00E744B7" w:rsidP="00E744B7">
      <w:pPr>
        <w:spacing w:after="0" w:line="240" w:lineRule="auto"/>
        <w:jc w:val="center"/>
        <w:rPr>
          <w:rFonts w:ascii="Times New Roman" w:eastAsia="Times New Roman" w:hAnsi="Times New Roman"/>
          <w:sz w:val="20"/>
          <w:szCs w:val="20"/>
          <w:lang w:eastAsia="ru-RU"/>
        </w:rPr>
      </w:pPr>
      <w:r w:rsidRPr="00E744B7">
        <w:rPr>
          <w:rFonts w:ascii="Times New Roman" w:eastAsia="Times New Roman" w:hAnsi="Times New Roman"/>
          <w:sz w:val="20"/>
          <w:szCs w:val="20"/>
          <w:lang w:eastAsia="ru-RU"/>
        </w:rPr>
        <w:t>(должность, ученая степень, ученое звание, фамилия, инициалы)</w:t>
      </w:r>
    </w:p>
    <w:p w:rsidR="00E744B7" w:rsidRPr="00E744B7" w:rsidRDefault="00E744B7" w:rsidP="00E744B7">
      <w:pPr>
        <w:spacing w:after="0" w:line="240" w:lineRule="auto"/>
        <w:ind w:firstLine="284"/>
        <w:jc w:val="both"/>
        <w:rPr>
          <w:rFonts w:ascii="Times New Roman" w:eastAsia="Times New Roman" w:hAnsi="Times New Roman"/>
          <w:lang w:eastAsia="ru-RU"/>
        </w:rPr>
      </w:pPr>
    </w:p>
    <w:p w:rsidR="00E744B7" w:rsidRPr="00E744B7" w:rsidRDefault="00E744B7" w:rsidP="00E744B7">
      <w:pPr>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Рецензия составляется в произвольной форме с освещением следующих основных вопросов:</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1. Соответствие содержания работы дипломному заданию.</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2. Соответствие задания и содержания дипломной работы основной цели – проверке знаний и степени подготовленности студента по своей специальности, подтверждение квалификации.</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3. Актуальность тематики, положительные стороны и недостатки работы; использование новейших достижений юридической науки и практики.</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4. Полнота, глубина и особенность решения поставленных вопросов.</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5. Грамотность изложения вопросов темы, степень соответствия рукописи требованиям ГОСТа, качество, относимость и полнота приложений.</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6. Возможность и место практического использования работы или ее отдельных частей.</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7. Вопросы, замечания, предложения по содержанию работы.</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8. Оценка работы («отлично», «хорошо», «удовлетворительно», «неудовлетворительно»).</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9. Достоин (не достоин) автор присвоения квалификации юрист</w:t>
      </w:r>
    </w:p>
    <w:p w:rsidR="00E744B7" w:rsidRPr="00E744B7" w:rsidRDefault="00E744B7" w:rsidP="00E744B7">
      <w:pPr>
        <w:tabs>
          <w:tab w:val="num" w:pos="1080"/>
        </w:tabs>
        <w:spacing w:after="0" w:line="240" w:lineRule="auto"/>
        <w:ind w:firstLine="284"/>
        <w:jc w:val="both"/>
        <w:rPr>
          <w:rFonts w:ascii="Times New Roman" w:eastAsia="Times New Roman" w:hAnsi="Times New Roman"/>
          <w:lang w:eastAsia="ru-RU"/>
        </w:rPr>
      </w:pPr>
      <w:r w:rsidRPr="00E744B7">
        <w:rPr>
          <w:rFonts w:ascii="Times New Roman" w:eastAsia="Times New Roman" w:hAnsi="Times New Roman"/>
          <w:lang w:eastAsia="ru-RU"/>
        </w:rPr>
        <w:t>10. Другие вопросы по усмотрению рецензента.</w:t>
      </w:r>
    </w:p>
    <w:p w:rsidR="00F859ED" w:rsidRDefault="00EB3DBD" w:rsidP="00F859ED">
      <w:pPr>
        <w:jc w:val="right"/>
        <w:rPr>
          <w:rFonts w:ascii="Times New Roman" w:hAnsi="Times New Roman"/>
          <w:b/>
          <w:sz w:val="28"/>
          <w:szCs w:val="28"/>
        </w:rPr>
      </w:pPr>
      <w:r>
        <w:rPr>
          <w:rFonts w:ascii="Times New Roman" w:hAnsi="Times New Roman"/>
          <w:b/>
          <w:sz w:val="28"/>
          <w:szCs w:val="28"/>
        </w:rPr>
        <w:br w:type="page"/>
      </w:r>
      <w:r w:rsidR="00234D40">
        <w:rPr>
          <w:rFonts w:ascii="Times New Roman" w:hAnsi="Times New Roman"/>
          <w:b/>
          <w:sz w:val="28"/>
          <w:szCs w:val="28"/>
        </w:rPr>
        <w:t xml:space="preserve">Приложение 7 </w:t>
      </w:r>
    </w:p>
    <w:p w:rsidR="009E009C" w:rsidRDefault="009E009C" w:rsidP="009E009C">
      <w:pPr>
        <w:jc w:val="center"/>
        <w:rPr>
          <w:rFonts w:ascii="Times New Roman" w:hAnsi="Times New Roman"/>
          <w:b/>
          <w:sz w:val="28"/>
          <w:szCs w:val="28"/>
        </w:rPr>
      </w:pPr>
      <w:r w:rsidRPr="009E009C">
        <w:rPr>
          <w:rFonts w:ascii="Times New Roman" w:hAnsi="Times New Roman"/>
          <w:b/>
          <w:sz w:val="28"/>
          <w:szCs w:val="28"/>
        </w:rPr>
        <w:t>СОДЕРЖАНИЕ:</w:t>
      </w:r>
    </w:p>
    <w:p w:rsidR="009E009C" w:rsidRDefault="009E009C" w:rsidP="009E009C">
      <w:pPr>
        <w:jc w:val="center"/>
        <w:rPr>
          <w:rFonts w:ascii="Times New Roman" w:hAnsi="Times New Roman"/>
          <w:b/>
          <w:sz w:val="28"/>
          <w:szCs w:val="28"/>
        </w:rPr>
      </w:pPr>
    </w:p>
    <w:p w:rsidR="009E009C" w:rsidRPr="009E009C" w:rsidRDefault="009E009C" w:rsidP="009E009C">
      <w:pPr>
        <w:tabs>
          <w:tab w:val="left" w:pos="6285"/>
        </w:tabs>
        <w:jc w:val="right"/>
        <w:rPr>
          <w:rFonts w:ascii="Times New Roman" w:hAnsi="Times New Roman"/>
          <w:sz w:val="28"/>
          <w:szCs w:val="28"/>
        </w:rPr>
      </w:pP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b/>
          <w:sz w:val="28"/>
          <w:szCs w:val="24"/>
          <w:lang w:eastAsia="ar-SA"/>
        </w:rPr>
        <w:t>Введение</w:t>
      </w:r>
      <w:r w:rsidRPr="00E67A25">
        <w:rPr>
          <w:rFonts w:ascii="Times New Roman" w:eastAsia="Times New Roman" w:hAnsi="Times New Roman"/>
          <w:sz w:val="28"/>
          <w:szCs w:val="24"/>
          <w:lang w:eastAsia="ar-SA"/>
        </w:rPr>
        <w:t>…………………………</w:t>
      </w:r>
      <w:r w:rsidR="005D6086">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 xml:space="preserve">.…. </w:t>
      </w:r>
      <w:r w:rsidRPr="00E67A25">
        <w:rPr>
          <w:rFonts w:ascii="Times New Roman" w:eastAsia="Times New Roman" w:hAnsi="Times New Roman"/>
          <w:sz w:val="28"/>
          <w:szCs w:val="24"/>
          <w:lang w:eastAsia="ar-SA"/>
        </w:rPr>
        <w:t>3</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b/>
          <w:sz w:val="28"/>
          <w:szCs w:val="24"/>
          <w:lang w:eastAsia="ar-SA"/>
        </w:rPr>
        <w:t>Глава 1. Общая характеристика прав ребенка</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…7</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 xml:space="preserve">§1. Возникновение и развитие законодательного регулирования прав </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ребенка в России и за рубежом……………………………. ……………</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…7</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§2. Понятие и классификация прав ребенка……………………………</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…23</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§3. Система правоотношений по реализации прав ребенка……</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…31</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5D6086" w:rsidRDefault="00E67A25" w:rsidP="00E67A25">
      <w:pPr>
        <w:suppressAutoHyphens/>
        <w:spacing w:after="0" w:line="360" w:lineRule="auto"/>
        <w:jc w:val="both"/>
        <w:rPr>
          <w:rFonts w:ascii="Times New Roman" w:eastAsia="Times New Roman" w:hAnsi="Times New Roman"/>
          <w:b/>
          <w:sz w:val="28"/>
          <w:szCs w:val="24"/>
          <w:lang w:eastAsia="ar-SA"/>
        </w:rPr>
      </w:pPr>
      <w:r w:rsidRPr="00E67A25">
        <w:rPr>
          <w:rFonts w:ascii="Times New Roman" w:eastAsia="Times New Roman" w:hAnsi="Times New Roman"/>
          <w:b/>
          <w:sz w:val="28"/>
          <w:szCs w:val="24"/>
          <w:lang w:eastAsia="ar-SA"/>
        </w:rPr>
        <w:t xml:space="preserve">Глава 2. </w:t>
      </w:r>
      <w:r w:rsidR="005D6086">
        <w:rPr>
          <w:rFonts w:ascii="Times New Roman" w:eastAsia="Times New Roman" w:hAnsi="Times New Roman"/>
          <w:b/>
          <w:sz w:val="28"/>
          <w:szCs w:val="24"/>
          <w:lang w:eastAsia="ar-SA"/>
        </w:rPr>
        <w:t>Некоторые а</w:t>
      </w:r>
      <w:r w:rsidRPr="00E67A25">
        <w:rPr>
          <w:rFonts w:ascii="Times New Roman" w:eastAsia="Times New Roman" w:hAnsi="Times New Roman"/>
          <w:b/>
          <w:sz w:val="28"/>
          <w:szCs w:val="24"/>
          <w:lang w:eastAsia="ar-SA"/>
        </w:rPr>
        <w:t>ктуальные проблемы защиты имущественных</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b/>
          <w:sz w:val="28"/>
          <w:szCs w:val="24"/>
          <w:lang w:eastAsia="ar-SA"/>
        </w:rPr>
        <w:t>и неимущественных прав ребенка</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sidR="005D6086">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..46</w:t>
      </w:r>
    </w:p>
    <w:p w:rsidR="00161F7D"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 xml:space="preserve">§1. </w:t>
      </w:r>
      <w:r w:rsidR="00161F7D">
        <w:rPr>
          <w:rFonts w:ascii="Times New Roman" w:eastAsia="Times New Roman" w:hAnsi="Times New Roman"/>
          <w:sz w:val="28"/>
          <w:szCs w:val="24"/>
          <w:lang w:eastAsia="ar-SA"/>
        </w:rPr>
        <w:t>Особенности п</w:t>
      </w:r>
      <w:r w:rsidRPr="00E67A25">
        <w:rPr>
          <w:rFonts w:ascii="Times New Roman" w:eastAsia="Times New Roman" w:hAnsi="Times New Roman"/>
          <w:sz w:val="28"/>
          <w:szCs w:val="24"/>
          <w:lang w:eastAsia="ar-SA"/>
        </w:rPr>
        <w:t>равово</w:t>
      </w:r>
      <w:r w:rsidR="00161F7D">
        <w:rPr>
          <w:rFonts w:ascii="Times New Roman" w:eastAsia="Times New Roman" w:hAnsi="Times New Roman"/>
          <w:sz w:val="28"/>
          <w:szCs w:val="24"/>
          <w:lang w:eastAsia="ar-SA"/>
        </w:rPr>
        <w:t>го</w:t>
      </w:r>
      <w:r w:rsidRPr="00E67A25">
        <w:rPr>
          <w:rFonts w:ascii="Times New Roman" w:eastAsia="Times New Roman" w:hAnsi="Times New Roman"/>
          <w:sz w:val="28"/>
          <w:szCs w:val="24"/>
          <w:lang w:eastAsia="ar-SA"/>
        </w:rPr>
        <w:t xml:space="preserve"> регулировани</w:t>
      </w:r>
      <w:r w:rsidR="00161F7D">
        <w:rPr>
          <w:rFonts w:ascii="Times New Roman" w:eastAsia="Times New Roman" w:hAnsi="Times New Roman"/>
          <w:sz w:val="28"/>
          <w:szCs w:val="24"/>
          <w:lang w:eastAsia="ar-SA"/>
        </w:rPr>
        <w:t>я</w:t>
      </w:r>
      <w:r w:rsidRPr="00E67A25">
        <w:rPr>
          <w:rFonts w:ascii="Times New Roman" w:eastAsia="Times New Roman" w:hAnsi="Times New Roman"/>
          <w:sz w:val="28"/>
          <w:szCs w:val="24"/>
          <w:lang w:eastAsia="ar-SA"/>
        </w:rPr>
        <w:t xml:space="preserve"> неимущественных </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прав ребенка…</w:t>
      </w:r>
      <w:r w:rsidR="00161F7D">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…46</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sz w:val="28"/>
          <w:szCs w:val="24"/>
          <w:lang w:eastAsia="ar-SA"/>
        </w:rPr>
        <w:t xml:space="preserve">§2. </w:t>
      </w:r>
      <w:r w:rsidR="00161F7D">
        <w:rPr>
          <w:rFonts w:ascii="Times New Roman" w:eastAsia="Times New Roman" w:hAnsi="Times New Roman"/>
          <w:sz w:val="28"/>
          <w:szCs w:val="24"/>
          <w:lang w:eastAsia="ar-SA"/>
        </w:rPr>
        <w:t>Типичные нарушения</w:t>
      </w:r>
      <w:r w:rsidRPr="00E67A25">
        <w:rPr>
          <w:rFonts w:ascii="Times New Roman" w:eastAsia="Times New Roman" w:hAnsi="Times New Roman"/>
          <w:sz w:val="28"/>
          <w:szCs w:val="24"/>
          <w:lang w:eastAsia="ar-SA"/>
        </w:rPr>
        <w:t xml:space="preserve"> имущественных прав ребенка………</w:t>
      </w:r>
      <w:r w:rsidR="00161F7D">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....66</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b/>
          <w:sz w:val="28"/>
          <w:szCs w:val="24"/>
          <w:lang w:eastAsia="ar-SA"/>
        </w:rPr>
        <w:t>Заключение</w:t>
      </w:r>
      <w:r w:rsidRPr="00E67A25">
        <w:rPr>
          <w:rFonts w:ascii="Times New Roman" w:eastAsia="Times New Roman" w:hAnsi="Times New Roman"/>
          <w:sz w:val="28"/>
          <w:szCs w:val="24"/>
          <w:lang w:eastAsia="ar-SA"/>
        </w:rPr>
        <w:t>……………………………………………………………</w:t>
      </w:r>
      <w:r w:rsidR="005D6086">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…91</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5D6086">
        <w:rPr>
          <w:rFonts w:ascii="Times New Roman" w:eastAsia="Times New Roman" w:hAnsi="Times New Roman"/>
          <w:b/>
          <w:sz w:val="28"/>
          <w:szCs w:val="24"/>
          <w:lang w:eastAsia="ar-SA"/>
        </w:rPr>
        <w:t>Список литературы</w:t>
      </w:r>
      <w:r>
        <w:rPr>
          <w:rFonts w:ascii="Times New Roman" w:eastAsia="Times New Roman" w:hAnsi="Times New Roman"/>
          <w:sz w:val="28"/>
          <w:szCs w:val="24"/>
          <w:lang w:eastAsia="ar-SA"/>
        </w:rPr>
        <w:t xml:space="preserve"> ………..</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…..94</w:t>
      </w: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p>
    <w:p w:rsidR="00E67A25" w:rsidRPr="00E67A25" w:rsidRDefault="00E67A25" w:rsidP="00E67A25">
      <w:pPr>
        <w:suppressAutoHyphens/>
        <w:spacing w:after="0" w:line="360" w:lineRule="auto"/>
        <w:jc w:val="both"/>
        <w:rPr>
          <w:rFonts w:ascii="Times New Roman" w:eastAsia="Times New Roman" w:hAnsi="Times New Roman"/>
          <w:sz w:val="28"/>
          <w:szCs w:val="24"/>
          <w:lang w:eastAsia="ar-SA"/>
        </w:rPr>
      </w:pPr>
      <w:r w:rsidRPr="00E67A25">
        <w:rPr>
          <w:rFonts w:ascii="Times New Roman" w:eastAsia="Times New Roman" w:hAnsi="Times New Roman"/>
          <w:b/>
          <w:sz w:val="28"/>
          <w:szCs w:val="24"/>
          <w:lang w:eastAsia="ar-SA"/>
        </w:rPr>
        <w:t>Приложени</w:t>
      </w:r>
      <w:r w:rsidR="005D6086" w:rsidRPr="005D6086">
        <w:rPr>
          <w:rFonts w:ascii="Times New Roman" w:eastAsia="Times New Roman" w:hAnsi="Times New Roman"/>
          <w:b/>
          <w:sz w:val="28"/>
          <w:szCs w:val="24"/>
          <w:lang w:eastAsia="ar-SA"/>
        </w:rPr>
        <w:t>я</w:t>
      </w:r>
      <w:r w:rsidRPr="00E67A25">
        <w:rPr>
          <w:rFonts w:ascii="Times New Roman" w:eastAsia="Times New Roman" w:hAnsi="Times New Roman"/>
          <w:sz w:val="28"/>
          <w:szCs w:val="24"/>
          <w:lang w:eastAsia="ar-SA"/>
        </w:rPr>
        <w:t>…………………………………………………………</w:t>
      </w:r>
      <w:r>
        <w:rPr>
          <w:rFonts w:ascii="Times New Roman" w:eastAsia="Times New Roman" w:hAnsi="Times New Roman"/>
          <w:sz w:val="28"/>
          <w:szCs w:val="24"/>
          <w:lang w:eastAsia="ar-SA"/>
        </w:rPr>
        <w:t>….</w:t>
      </w:r>
      <w:r w:rsidRPr="00E67A25">
        <w:rPr>
          <w:rFonts w:ascii="Times New Roman" w:eastAsia="Times New Roman" w:hAnsi="Times New Roman"/>
          <w:sz w:val="28"/>
          <w:szCs w:val="24"/>
          <w:lang w:eastAsia="ar-SA"/>
        </w:rPr>
        <w:t>……...99</w:t>
      </w:r>
    </w:p>
    <w:p w:rsidR="009E009C" w:rsidRPr="009E009C" w:rsidRDefault="009E009C" w:rsidP="009E009C">
      <w:pPr>
        <w:jc w:val="both"/>
        <w:rPr>
          <w:rFonts w:ascii="Times New Roman" w:hAnsi="Times New Roman"/>
          <w:sz w:val="28"/>
          <w:szCs w:val="28"/>
        </w:rPr>
      </w:pPr>
    </w:p>
    <w:p w:rsidR="009E009C" w:rsidRDefault="009E009C" w:rsidP="009E009C">
      <w:pPr>
        <w:jc w:val="both"/>
        <w:rPr>
          <w:rFonts w:ascii="Times New Roman" w:hAnsi="Times New Roman"/>
          <w:b/>
          <w:sz w:val="28"/>
          <w:szCs w:val="28"/>
        </w:rPr>
      </w:pPr>
    </w:p>
    <w:p w:rsidR="009E009C" w:rsidRDefault="009E009C" w:rsidP="009E009C">
      <w:pPr>
        <w:jc w:val="both"/>
        <w:rPr>
          <w:rFonts w:ascii="Times New Roman" w:hAnsi="Times New Roman"/>
          <w:b/>
          <w:sz w:val="28"/>
          <w:szCs w:val="28"/>
        </w:rPr>
      </w:pPr>
    </w:p>
    <w:p w:rsidR="009E009C" w:rsidRDefault="009E009C" w:rsidP="009E009C">
      <w:pPr>
        <w:jc w:val="both"/>
        <w:rPr>
          <w:rFonts w:ascii="Times New Roman" w:hAnsi="Times New Roman"/>
          <w:b/>
          <w:sz w:val="28"/>
          <w:szCs w:val="28"/>
        </w:rPr>
      </w:pPr>
    </w:p>
    <w:p w:rsidR="009E009C" w:rsidRDefault="009E009C" w:rsidP="009E009C">
      <w:pPr>
        <w:jc w:val="both"/>
        <w:rPr>
          <w:rFonts w:ascii="Times New Roman" w:hAnsi="Times New Roman"/>
          <w:b/>
          <w:sz w:val="28"/>
          <w:szCs w:val="28"/>
        </w:rPr>
      </w:pPr>
    </w:p>
    <w:p w:rsidR="00F859ED" w:rsidRDefault="00F859ED" w:rsidP="00F859ED">
      <w:pPr>
        <w:spacing w:after="0" w:line="360" w:lineRule="auto"/>
        <w:ind w:firstLine="709"/>
        <w:jc w:val="right"/>
        <w:rPr>
          <w:rFonts w:ascii="Times New Roman" w:hAnsi="Times New Roman"/>
          <w:b/>
          <w:sz w:val="28"/>
          <w:szCs w:val="28"/>
        </w:rPr>
      </w:pPr>
      <w:r>
        <w:rPr>
          <w:rFonts w:ascii="Times New Roman" w:hAnsi="Times New Roman"/>
          <w:b/>
          <w:sz w:val="28"/>
          <w:szCs w:val="28"/>
        </w:rPr>
        <w:t xml:space="preserve">Приложение </w:t>
      </w:r>
      <w:r w:rsidR="00234D40">
        <w:rPr>
          <w:rFonts w:ascii="Times New Roman" w:hAnsi="Times New Roman"/>
          <w:b/>
          <w:sz w:val="28"/>
          <w:szCs w:val="28"/>
        </w:rPr>
        <w:t xml:space="preserve">8 </w:t>
      </w:r>
    </w:p>
    <w:p w:rsidR="006E7411" w:rsidRPr="006E7411" w:rsidRDefault="006E7411" w:rsidP="006E7411">
      <w:pPr>
        <w:spacing w:after="0" w:line="360" w:lineRule="auto"/>
        <w:ind w:firstLine="709"/>
        <w:jc w:val="both"/>
        <w:rPr>
          <w:rFonts w:ascii="Times New Roman" w:hAnsi="Times New Roman"/>
          <w:sz w:val="28"/>
          <w:szCs w:val="28"/>
        </w:rPr>
      </w:pPr>
    </w:p>
    <w:p w:rsidR="0088470B" w:rsidRDefault="0088470B" w:rsidP="0088470B">
      <w:pPr>
        <w:spacing w:line="360" w:lineRule="auto"/>
        <w:ind w:firstLine="709"/>
        <w:contextualSpacing/>
        <w:jc w:val="center"/>
        <w:rPr>
          <w:rFonts w:ascii="Times New Roman" w:eastAsia="Times New Roman" w:hAnsi="Times New Roman"/>
          <w:b/>
          <w:sz w:val="28"/>
          <w:szCs w:val="28"/>
          <w:lang w:eastAsia="ru-RU"/>
        </w:rPr>
      </w:pPr>
      <w:r w:rsidRPr="0088470B">
        <w:rPr>
          <w:rFonts w:ascii="Times New Roman" w:eastAsia="Times New Roman" w:hAnsi="Times New Roman"/>
          <w:b/>
          <w:sz w:val="28"/>
          <w:szCs w:val="28"/>
          <w:lang w:eastAsia="ru-RU"/>
        </w:rPr>
        <w:t>ВВЕДЕНИЕ</w:t>
      </w:r>
    </w:p>
    <w:p w:rsidR="00AF05FC" w:rsidRPr="0088470B" w:rsidRDefault="00AF05FC" w:rsidP="0088470B">
      <w:pPr>
        <w:spacing w:line="360" w:lineRule="auto"/>
        <w:ind w:firstLine="709"/>
        <w:contextualSpacing/>
        <w:jc w:val="center"/>
        <w:rPr>
          <w:rFonts w:ascii="Times New Roman" w:eastAsia="Times New Roman" w:hAnsi="Times New Roman"/>
          <w:b/>
          <w:sz w:val="28"/>
          <w:szCs w:val="28"/>
          <w:lang w:eastAsia="ru-RU"/>
        </w:rPr>
      </w:pP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b/>
          <w:sz w:val="28"/>
          <w:szCs w:val="24"/>
          <w:lang w:eastAsia="ar-SA"/>
        </w:rPr>
        <w:t>Актуальность темы дипломной работы:</w:t>
      </w:r>
      <w:r>
        <w:rPr>
          <w:rFonts w:ascii="Times New Roman" w:eastAsia="Times New Roman" w:hAnsi="Times New Roman"/>
          <w:sz w:val="28"/>
          <w:szCs w:val="24"/>
          <w:lang w:eastAsia="ar-SA"/>
        </w:rPr>
        <w:t xml:space="preserve"> </w:t>
      </w:r>
      <w:r w:rsidRPr="00AF05FC">
        <w:rPr>
          <w:rFonts w:ascii="Times New Roman" w:eastAsia="Times New Roman" w:hAnsi="Times New Roman"/>
          <w:sz w:val="28"/>
          <w:szCs w:val="24"/>
          <w:lang w:eastAsia="ar-SA"/>
        </w:rPr>
        <w:t>Человек начинается с детства, и уже в эту пору жизни он становится обладателем определенной совокупности прав. Однако до середины прошлого столетия ребенок не рассматривался в качестве носителя прав. Подтверждением  тому является наблюдение выдающегося мыслителя 20 века Марии Монтессори</w:t>
      </w:r>
      <w:r>
        <w:rPr>
          <w:rFonts w:ascii="Times New Roman" w:eastAsia="Times New Roman" w:hAnsi="Times New Roman"/>
          <w:sz w:val="28"/>
          <w:szCs w:val="24"/>
          <w:lang w:eastAsia="ar-SA"/>
        </w:rPr>
        <w:t>, который писал, что р</w:t>
      </w:r>
      <w:r w:rsidRPr="00AF05FC">
        <w:rPr>
          <w:rFonts w:ascii="Times New Roman" w:eastAsia="Times New Roman" w:hAnsi="Times New Roman"/>
          <w:sz w:val="28"/>
          <w:szCs w:val="24"/>
          <w:lang w:eastAsia="ar-SA"/>
        </w:rPr>
        <w:t>ебенок является воспроизведением взрослого, который владеет им так, как если бы он не был такой собственностью своего хозяина, как ребенок – родитель.</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Это говорит о том, что существуют проблемы, острота которых всегда остается неизменной. Одна из них – права ребенка и их защита.</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Признание ребенка полноправной личностью является результатом поступательного формирования в обществе гуманистических идей: от абсолютизма родительской власти и фактически бесправного положения несовершеннолетнего в семье к признанию его имущественных и личных неимущественных прав, включая право на особую защиту и помощь со стороны государства.</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Arial" w:eastAsia="Times New Roman" w:hAnsi="Arial" w:cs="Arial"/>
          <w:sz w:val="28"/>
          <w:szCs w:val="24"/>
          <w:lang w:eastAsia="ar-SA"/>
        </w:rPr>
        <w:t xml:space="preserve"> </w:t>
      </w:r>
      <w:r w:rsidRPr="00AF05FC">
        <w:rPr>
          <w:rFonts w:ascii="Times New Roman" w:eastAsia="Times New Roman" w:hAnsi="Times New Roman"/>
          <w:sz w:val="28"/>
          <w:szCs w:val="24"/>
          <w:lang w:eastAsia="ar-SA"/>
        </w:rPr>
        <w:t>Обеспечение и защита прав ребенка относится к глобальным проблемам современности, в решении которых заинтересовано все мировое сообщество. Это объясняется определяющей ролью подрастающего поколения в гарантировании жизнеспособности общества и прогнозировании его будущего развития. Однако следует признать, что ни одно государство в мире не может претендовать на роль образца в области соблюдения прав ребенка. Даже для самых демократических и экономически развитых государств характерны рост преступности несовершеннолетних, наличие семей с низким жизненным уровнем, смертность детей из-за недостаточного медицинского обслуживания, рост беспризорных детей. Все эти факторы доказывают что защита прав ребенка относится к числу актуальных проблем.</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Также ежегодно более 10 миллионов детей умирают, хотя в большинстве случаев их можно было бы спасти; 150 миллионов детей страдают от недоедания; вирус СПИДа среди детей распространяется с катастрофической быстротой. Все еще распространены нищета и дискриминация; социальные службы не получают достаточного финансирования. Миллионы детей по-прежнему страдают от эксплуатации их труда, детской работорговли и других форм злоупотреблений, эксплуатации и насилия.  </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Качественно новое явление – так называемое «скрытое» социальное сиротство, результат которого – безнадзорные дети. Эти дети формально живут в семьях, но их родители не занимаются их воспитанием, дети фактически предоставлены сами себе, при этом нарушения их прав – на нормальные жизненные условия, на защиту взрослых, на обеспечение образования, медицинского ухода и т.п. – не поддаются исчислению. </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Подводя итоги можно сказать что, выбор темы дипломной работы обусловлен необходимостью всестороннего и комплексного теоретико – правового исследования проблемы прав ребенка и их защиты в современной юридической науке, анализа их законодательного закрепления, определения роли составных элементов механизма защиты прав ребенка как инструментов укрепления его правового статуса и выработки научных и практических рекомендаций по повышению в новых общественных условиях эффективности обеспечения прав ребенка как основы будущего поколения.</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w:t>
      </w:r>
      <w:r w:rsidRPr="00AF05FC">
        <w:rPr>
          <w:rFonts w:ascii="Times New Roman" w:eastAsia="Times New Roman" w:hAnsi="Times New Roman"/>
          <w:b/>
          <w:sz w:val="28"/>
          <w:szCs w:val="24"/>
          <w:lang w:eastAsia="ar-SA"/>
        </w:rPr>
        <w:t>Целью</w:t>
      </w:r>
      <w:r w:rsidRPr="00AF05FC">
        <w:rPr>
          <w:rFonts w:ascii="Times New Roman" w:eastAsia="Times New Roman" w:hAnsi="Times New Roman"/>
          <w:sz w:val="24"/>
          <w:szCs w:val="24"/>
          <w:lang w:eastAsia="ar-SA"/>
        </w:rPr>
        <w:t xml:space="preserve"> </w:t>
      </w:r>
      <w:r w:rsidRPr="00AF05FC">
        <w:rPr>
          <w:rFonts w:ascii="Times New Roman" w:eastAsia="Times New Roman" w:hAnsi="Times New Roman"/>
          <w:sz w:val="28"/>
          <w:szCs w:val="24"/>
          <w:lang w:eastAsia="ar-SA"/>
        </w:rPr>
        <w:t>данного исследования является комплексное изучение теоретических и практических проблем, связанных с реализацией  защиты прав ребенка, а также предпринять попытку предложить пути решения выявленных проблем.</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Для достижения поставленной цели сформулированы следующие </w:t>
      </w:r>
      <w:r w:rsidRPr="00AF05FC">
        <w:rPr>
          <w:rFonts w:ascii="Times New Roman" w:eastAsia="Times New Roman" w:hAnsi="Times New Roman"/>
          <w:b/>
          <w:sz w:val="28"/>
          <w:szCs w:val="24"/>
          <w:lang w:eastAsia="ar-SA"/>
        </w:rPr>
        <w:t>задачи</w:t>
      </w:r>
      <w:r w:rsidRPr="00AF05FC">
        <w:rPr>
          <w:rFonts w:ascii="Times New Roman" w:eastAsia="Times New Roman" w:hAnsi="Times New Roman"/>
          <w:sz w:val="28"/>
          <w:szCs w:val="24"/>
          <w:lang w:eastAsia="ar-SA"/>
        </w:rPr>
        <w:t>:</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1. Изучить отечественное и зарубежное законодательство в сфере реализации и защиты прав ребенка;</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2. Рассмотреть систему правоотношений по реализации прав ребенка;</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3. Выявить практические проблемы реализации ребенком своих прав.</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4. Рассмотреть и изучить особенности права ребенка на воспитание в семье, а также выявить проблемы, возникающие при усыновлении детей как граждан РФ, так и иностранных граждан.</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4"/>
          <w:szCs w:val="24"/>
          <w:lang w:eastAsia="ar-SA"/>
        </w:rPr>
        <w:t xml:space="preserve">     </w:t>
      </w:r>
      <w:r w:rsidRPr="00AF05FC">
        <w:rPr>
          <w:rFonts w:ascii="Times New Roman" w:eastAsia="Times New Roman" w:hAnsi="Times New Roman"/>
          <w:b/>
          <w:bCs/>
          <w:sz w:val="28"/>
          <w:szCs w:val="24"/>
          <w:lang w:eastAsia="ar-SA"/>
        </w:rPr>
        <w:t>Объектом</w:t>
      </w:r>
      <w:r w:rsidRPr="00AF05FC">
        <w:rPr>
          <w:rFonts w:ascii="Times New Roman" w:eastAsia="Times New Roman" w:hAnsi="Times New Roman"/>
          <w:sz w:val="28"/>
          <w:szCs w:val="24"/>
          <w:lang w:eastAsia="ar-SA"/>
        </w:rPr>
        <w:t xml:space="preserve"> исследования являются права ребенка и особенности их реализации и защиты.</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b/>
          <w:bCs/>
          <w:sz w:val="28"/>
          <w:szCs w:val="24"/>
          <w:lang w:eastAsia="ar-SA"/>
        </w:rPr>
        <w:t xml:space="preserve">    Предметом</w:t>
      </w:r>
      <w:r w:rsidRPr="00AF05FC">
        <w:rPr>
          <w:rFonts w:ascii="Times New Roman" w:eastAsia="Times New Roman" w:hAnsi="Times New Roman"/>
          <w:sz w:val="28"/>
          <w:szCs w:val="24"/>
          <w:lang w:eastAsia="ar-SA"/>
        </w:rPr>
        <w:t xml:space="preserve"> исследования являются правовые нормы, регулирующие имущественные и неимущественные права ребенка и устанавливающие способы и порядок их защиты.</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w:t>
      </w:r>
      <w:r w:rsidRPr="00AF05FC">
        <w:rPr>
          <w:rFonts w:ascii="Times New Roman" w:eastAsia="Times New Roman" w:hAnsi="Times New Roman"/>
          <w:b/>
          <w:sz w:val="28"/>
          <w:szCs w:val="24"/>
          <w:lang w:eastAsia="ar-SA"/>
        </w:rPr>
        <w:t>Методологической основой</w:t>
      </w:r>
      <w:r w:rsidRPr="00AF05FC">
        <w:rPr>
          <w:rFonts w:ascii="Times New Roman" w:eastAsia="Times New Roman" w:hAnsi="Times New Roman"/>
          <w:sz w:val="28"/>
          <w:szCs w:val="24"/>
          <w:lang w:eastAsia="ar-SA"/>
        </w:rPr>
        <w:t xml:space="preserve"> исследования являются: диалектический метод, в рамках которого применялись такие общелогические приемы, как анализ, синтез, сравнение, аналогия. Кроме того, использовались специально – юридические методы: системный, сравнительно – правовой, юридической статистики.</w:t>
      </w:r>
    </w:p>
    <w:p w:rsidR="00AF05FC" w:rsidRP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Теоретическую основу работы составили труды отечественных и зарубежных ученых, исследовавших различные аспекты проблемы прав ребенка. Большое методологическое значение для исследования прав ребенка имели работы отечественных ученых В.Д. Ардашкина, А.Г. Брежнова, Н.С. Бондаря, Ю.Ф. Беспалова, Е.В. Богданова, Б.А. Булаевского, В.Г. Глухаревой и других ученых.</w:t>
      </w:r>
    </w:p>
    <w:p w:rsidR="00AF05FC" w:rsidRDefault="00AF05FC" w:rsidP="00AB03FF">
      <w:pPr>
        <w:suppressAutoHyphens/>
        <w:spacing w:after="0" w:line="360" w:lineRule="auto"/>
        <w:ind w:firstLine="709"/>
        <w:jc w:val="both"/>
        <w:rPr>
          <w:rFonts w:ascii="Times New Roman" w:eastAsia="Times New Roman" w:hAnsi="Times New Roman"/>
          <w:sz w:val="28"/>
          <w:szCs w:val="24"/>
          <w:lang w:eastAsia="ar-SA"/>
        </w:rPr>
      </w:pPr>
      <w:r w:rsidRPr="00AF05FC">
        <w:rPr>
          <w:rFonts w:ascii="Times New Roman" w:eastAsia="Times New Roman" w:hAnsi="Times New Roman"/>
          <w:sz w:val="28"/>
          <w:szCs w:val="24"/>
          <w:lang w:eastAsia="ar-SA"/>
        </w:rPr>
        <w:t xml:space="preserve">   Общее представление о правовом статусе ребенка в том числе и о его правах, в различных правовых системах было почерпнуто в работах следующих зарубежных авторов Б. Барбары, Ж. Баттогтоха, М. Блэка, Н. Кантвелла, Б. Кларка, М. Эрли.</w:t>
      </w:r>
    </w:p>
    <w:p w:rsidR="003D5D10" w:rsidRPr="00AF05FC" w:rsidRDefault="003D5D10" w:rsidP="00AB03FF">
      <w:pPr>
        <w:suppressAutoHyphens/>
        <w:spacing w:after="0" w:line="360" w:lineRule="auto"/>
        <w:ind w:firstLine="709"/>
        <w:jc w:val="both"/>
        <w:rPr>
          <w:rFonts w:ascii="Times New Roman" w:eastAsia="Times New Roman" w:hAnsi="Times New Roman"/>
          <w:sz w:val="28"/>
          <w:szCs w:val="24"/>
          <w:lang w:eastAsia="ar-SA"/>
        </w:rPr>
      </w:pPr>
    </w:p>
    <w:p w:rsidR="0088470B" w:rsidRPr="0088470B" w:rsidRDefault="0088470B" w:rsidP="00AB03FF">
      <w:pPr>
        <w:spacing w:after="0" w:line="360" w:lineRule="auto"/>
        <w:ind w:firstLine="709"/>
        <w:contextualSpacing/>
        <w:jc w:val="both"/>
        <w:rPr>
          <w:rFonts w:ascii="Times New Roman" w:eastAsia="Times New Roman" w:hAnsi="Times New Roman"/>
          <w:sz w:val="28"/>
          <w:szCs w:val="28"/>
          <w:lang w:eastAsia="ru-RU"/>
        </w:rPr>
      </w:pPr>
    </w:p>
    <w:p w:rsidR="006E7411" w:rsidRDefault="006E7411" w:rsidP="00AB03FF">
      <w:pPr>
        <w:spacing w:after="0" w:line="360" w:lineRule="auto"/>
        <w:jc w:val="right"/>
        <w:rPr>
          <w:rFonts w:ascii="Times New Roman" w:hAnsi="Times New Roman"/>
          <w:sz w:val="28"/>
          <w:szCs w:val="28"/>
        </w:rPr>
      </w:pPr>
    </w:p>
    <w:p w:rsidR="00E666CA" w:rsidRDefault="008573D9" w:rsidP="00AB03FF">
      <w:pPr>
        <w:spacing w:after="0" w:line="360" w:lineRule="auto"/>
        <w:jc w:val="right"/>
        <w:rPr>
          <w:rFonts w:ascii="Times New Roman" w:hAnsi="Times New Roman"/>
          <w:b/>
          <w:sz w:val="28"/>
          <w:szCs w:val="28"/>
        </w:rPr>
      </w:pPr>
      <w:r>
        <w:rPr>
          <w:rFonts w:ascii="Times New Roman" w:hAnsi="Times New Roman"/>
          <w:sz w:val="28"/>
          <w:szCs w:val="28"/>
        </w:rPr>
        <w:br w:type="page"/>
      </w:r>
      <w:r w:rsidRPr="008573D9">
        <w:rPr>
          <w:rFonts w:ascii="Times New Roman" w:hAnsi="Times New Roman"/>
          <w:b/>
          <w:sz w:val="28"/>
          <w:szCs w:val="28"/>
        </w:rPr>
        <w:t xml:space="preserve">Приложение </w:t>
      </w:r>
      <w:r w:rsidR="000009E2">
        <w:rPr>
          <w:rFonts w:ascii="Times New Roman" w:hAnsi="Times New Roman"/>
          <w:b/>
          <w:sz w:val="28"/>
          <w:szCs w:val="28"/>
        </w:rPr>
        <w:t>9</w:t>
      </w:r>
    </w:p>
    <w:p w:rsidR="00E666CA" w:rsidRDefault="00E666CA" w:rsidP="00AB03FF">
      <w:pPr>
        <w:tabs>
          <w:tab w:val="left" w:pos="4500"/>
        </w:tabs>
        <w:spacing w:after="0" w:line="360" w:lineRule="auto"/>
        <w:ind w:firstLine="709"/>
        <w:contextualSpacing/>
        <w:jc w:val="center"/>
        <w:rPr>
          <w:rFonts w:ascii="Times New Roman" w:eastAsia="Times New Roman" w:hAnsi="Times New Roman"/>
          <w:b/>
          <w:sz w:val="28"/>
          <w:szCs w:val="28"/>
          <w:lang w:eastAsia="ru-RU"/>
        </w:rPr>
      </w:pPr>
      <w:r w:rsidRPr="00E666CA">
        <w:rPr>
          <w:rFonts w:ascii="Times New Roman" w:eastAsia="Times New Roman" w:hAnsi="Times New Roman"/>
          <w:b/>
          <w:sz w:val="28"/>
          <w:szCs w:val="28"/>
          <w:lang w:eastAsia="ru-RU"/>
        </w:rPr>
        <w:t>ЗАКЛЮЧЕНИЕ</w:t>
      </w:r>
    </w:p>
    <w:p w:rsidR="00AB03FF" w:rsidRPr="00E666CA" w:rsidRDefault="00AB03FF" w:rsidP="00AB03FF">
      <w:pPr>
        <w:tabs>
          <w:tab w:val="left" w:pos="4500"/>
        </w:tabs>
        <w:spacing w:after="0" w:line="360" w:lineRule="auto"/>
        <w:ind w:firstLine="709"/>
        <w:contextualSpacing/>
        <w:jc w:val="center"/>
        <w:rPr>
          <w:rFonts w:ascii="Times New Roman" w:eastAsia="Times New Roman" w:hAnsi="Times New Roman"/>
          <w:b/>
          <w:sz w:val="28"/>
          <w:szCs w:val="28"/>
          <w:lang w:eastAsia="ru-RU"/>
        </w:rPr>
      </w:pP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Предметом анализа выпускной квалификационной работы стали теоретические и практические проблемы реализации семейных прав ребенка в Российской Федерации. </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     Сущность, масштабы распространенности, острота проблемы свидетельствуют о необходимости незамедлительного принятия комплекса мер, наделяющих ребенка правами, достаточными для полного и гармоничного развития его личности, а также, создающих систему, в том числе правовых условий для реализации этих прав. Рост преступности с участием детей, вооруженные и межнациональные конфликты, безработица, нравственная деградация. Снижение уровня жизни оказали негативное воздействие на семьи и детей. Реформирование всех сфер жизни общества не создало благополучия для детей. Возродилось и получило широкое распространение бродяжничество, попрошайничество, беспризорность, участилось бегство детей из семей, отмечается рост сиротства, количество дел, связанных с нарушением прав детей.</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     Статистические данные за последние несколько лет свидетельствуют о многократном росте посягательств на права ребенка, в том числе семейные. В России принято более 140 нормативно правовых актов, регламентирующих положение детей. Между тем наблюдается отсутствие единого подхода к вопросам реализации прав ребенка, отмечается невыполнение многих положений Конвенции ООН о правах ребенка и в частности, о приоритете его прав. Проблема не разработана в специальной литературе. Имеется множество недостатков в правоприменительной деятельности особенно что касается вопросов связанных с усыновлением детей. </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     В российском семейном законодательстве нашли свое отражение основные принципы международного усыновления, к которым следует отнести:</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Pr>
          <w:rFonts w:ascii="Times New Roman" w:eastAsia="Times New Roman" w:hAnsi="Times New Roman"/>
          <w:sz w:val="28"/>
          <w:szCs w:val="24"/>
          <w:lang w:eastAsia="ar-SA"/>
        </w:rPr>
        <w:t>-</w:t>
      </w:r>
      <w:r w:rsidRPr="00A5414B">
        <w:rPr>
          <w:rFonts w:ascii="Times New Roman" w:eastAsia="Times New Roman" w:hAnsi="Times New Roman"/>
          <w:sz w:val="28"/>
          <w:szCs w:val="24"/>
          <w:lang w:eastAsia="ar-SA"/>
        </w:rPr>
        <w:t xml:space="preserve"> признание иностранного усыновления в качестве альтернативного способа устройства детей, оставшихся без попечения родителей, допустимо только тогда, когда невозможно обеспечить уход за ребенком в стране его рождения;</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Pr>
          <w:rFonts w:ascii="Times New Roman" w:eastAsia="Times New Roman" w:hAnsi="Times New Roman"/>
          <w:sz w:val="28"/>
          <w:szCs w:val="24"/>
          <w:lang w:eastAsia="ar-SA"/>
        </w:rPr>
        <w:t>-</w:t>
      </w:r>
      <w:r w:rsidRPr="00A5414B">
        <w:rPr>
          <w:rFonts w:ascii="Times New Roman" w:eastAsia="Times New Roman" w:hAnsi="Times New Roman"/>
          <w:sz w:val="28"/>
          <w:szCs w:val="24"/>
          <w:lang w:eastAsia="ar-SA"/>
        </w:rPr>
        <w:t xml:space="preserve"> необходимость, чтобы при иностранном усыновлении относительно ребенка применялись те же гарантии и нормы, которые используются при внутригосударственном усыновлении;</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Pr>
          <w:rFonts w:ascii="Times New Roman" w:eastAsia="Times New Roman" w:hAnsi="Times New Roman"/>
          <w:sz w:val="28"/>
          <w:szCs w:val="24"/>
          <w:lang w:eastAsia="ar-SA"/>
        </w:rPr>
        <w:t>-</w:t>
      </w:r>
      <w:r w:rsidRPr="00A5414B">
        <w:rPr>
          <w:rFonts w:ascii="Times New Roman" w:eastAsia="Times New Roman" w:hAnsi="Times New Roman"/>
          <w:sz w:val="28"/>
          <w:szCs w:val="24"/>
          <w:lang w:eastAsia="ar-SA"/>
        </w:rPr>
        <w:t xml:space="preserve"> иностранное усыновление должно совершаться исключительно в интересах ребенка и не должно приводить к получению неоправданных финансовых и иных выгод;</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Pr>
          <w:rFonts w:ascii="Times New Roman" w:eastAsia="Times New Roman" w:hAnsi="Times New Roman"/>
          <w:sz w:val="28"/>
          <w:szCs w:val="24"/>
          <w:lang w:eastAsia="ar-SA"/>
        </w:rPr>
        <w:t>-</w:t>
      </w:r>
      <w:r w:rsidRPr="00A5414B">
        <w:rPr>
          <w:rFonts w:ascii="Times New Roman" w:eastAsia="Times New Roman" w:hAnsi="Times New Roman"/>
          <w:sz w:val="28"/>
          <w:szCs w:val="24"/>
          <w:lang w:eastAsia="ar-SA"/>
        </w:rPr>
        <w:t xml:space="preserve"> порядок рассмотрения дел об усыновлении подчиняется национальным законам государства.</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Pr>
          <w:rFonts w:ascii="Times New Roman" w:eastAsia="Times New Roman" w:hAnsi="Times New Roman"/>
          <w:sz w:val="28"/>
          <w:szCs w:val="24"/>
          <w:lang w:eastAsia="ar-SA"/>
        </w:rPr>
        <w:t>-</w:t>
      </w:r>
      <w:r w:rsidRPr="00A5414B">
        <w:rPr>
          <w:rFonts w:ascii="Times New Roman" w:eastAsia="Times New Roman" w:hAnsi="Times New Roman"/>
          <w:sz w:val="28"/>
          <w:szCs w:val="24"/>
          <w:lang w:eastAsia="ar-SA"/>
        </w:rPr>
        <w:t xml:space="preserve"> для осуществления международного усыновления необходимо соблюдение как условий, закрепленных в законодательстве страны усыновителя, так и условий, зафиксированных в законодательстве РФ.</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     Все это и стало предметом исследования.</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 xml:space="preserve">     На основе рассмотренного теоретического и практического материала предлагаются автором данной работы следующие способы повышения эффективности регулирования общественных отношений в области гражданско-правовой защиты прав ребенка:</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1. Повысить до Конституционного уровень правовой защиты интересов ребенка путем: дополнения ст. 17 Конституции РФ положением: «Права ребенка находятся под особой защитой государства».</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2. В разделе 6 СК РФ заменить словосочетание « формы воспитания детей, оставшихся без попечения родителей» на словосочетание «формы устройства детей, оставшихся без попечения родителей»);</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3. Расширить текст ГК РФ дополнением ч. 2 раздела 4 общим положением о договоре усыновления (удочерения) ребенка как лицами РФ так и иностранными лицами.</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sz w:val="28"/>
          <w:szCs w:val="24"/>
          <w:lang w:eastAsia="ar-SA"/>
        </w:rPr>
        <w:t>4. Улучшить качество государственных целевых программ, полностью или частично посвященных правам ребенка в семье, их защите. Для этого необходимо любую программу (федерального, регионального, местного уровня) подвергнуть финансовой, научной экспертизе, а также проверке ее соответствия Конвенции о правах ребенка, где подчеркивается приоритет интересов ребенка.</w:t>
      </w:r>
    </w:p>
    <w:p w:rsidR="00A5414B" w:rsidRPr="00A5414B" w:rsidRDefault="00A5414B" w:rsidP="00AB03FF">
      <w:pPr>
        <w:suppressAutoHyphens/>
        <w:spacing w:after="0" w:line="360" w:lineRule="auto"/>
        <w:ind w:firstLine="709"/>
        <w:jc w:val="both"/>
        <w:rPr>
          <w:rFonts w:ascii="Times New Roman" w:eastAsia="Times New Roman" w:hAnsi="Times New Roman"/>
          <w:sz w:val="28"/>
          <w:szCs w:val="24"/>
          <w:lang w:eastAsia="ar-SA"/>
        </w:rPr>
      </w:pPr>
      <w:r w:rsidRPr="00A5414B">
        <w:rPr>
          <w:rFonts w:ascii="Times New Roman" w:eastAsia="Times New Roman" w:hAnsi="Times New Roman" w:cs="Arial"/>
          <w:sz w:val="28"/>
          <w:szCs w:val="24"/>
          <w:lang w:eastAsia="ar-SA"/>
        </w:rPr>
        <w:t xml:space="preserve">   Конечно, со временем число законов, предназначенных для защиты прав ребенка, возрастет. Но дело не в их количестве. Важно, чтобы они были именно законами со своей присущей им спецификой. С другой стороны, их следует нацеливать на решение задач не только сегодняшнего дня, но и на ближайшую перспективу. Во всяком случае новые семейно-правовые акты не должны быть тормозом в деле развития цивилизованных отношений, связанных с правильно понимаемой и имеющей приоритетное значение зашитой прав ребенка, что непосредственно относится к качеству подрастающего поколения. Именно под таким углом зрения следует критически оценивать действующий СК РФ, который, естественно, безупречным в своих деталях быть не может, ибо только годы испытывают любую правовую норму на прочность, только со временем обнаруживаются ее отдельные недостатки. </w:t>
      </w:r>
    </w:p>
    <w:p w:rsidR="00A5414B" w:rsidRDefault="00A5414B" w:rsidP="00CA6593">
      <w:pPr>
        <w:spacing w:after="0" w:line="288" w:lineRule="auto"/>
        <w:jc w:val="right"/>
        <w:rPr>
          <w:rFonts w:ascii="Times New Roman" w:hAnsi="Times New Roman"/>
          <w:b/>
          <w:sz w:val="28"/>
          <w:szCs w:val="28"/>
        </w:rPr>
        <w:sectPr w:rsidR="00A5414B">
          <w:pgSz w:w="11906" w:h="16838"/>
          <w:pgMar w:top="1134" w:right="850" w:bottom="1134" w:left="1701" w:header="708" w:footer="708" w:gutter="0"/>
          <w:cols w:space="708"/>
          <w:docGrid w:linePitch="360"/>
        </w:sectPr>
      </w:pPr>
    </w:p>
    <w:p w:rsidR="006E7411" w:rsidRDefault="006E7411" w:rsidP="00CA6593">
      <w:pPr>
        <w:spacing w:after="0" w:line="288" w:lineRule="auto"/>
        <w:jc w:val="right"/>
        <w:rPr>
          <w:rFonts w:ascii="Times New Roman" w:hAnsi="Times New Roman"/>
          <w:b/>
          <w:sz w:val="28"/>
          <w:szCs w:val="28"/>
        </w:rPr>
      </w:pPr>
      <w:r w:rsidRPr="006E7411">
        <w:rPr>
          <w:rFonts w:ascii="Times New Roman" w:hAnsi="Times New Roman"/>
          <w:b/>
          <w:sz w:val="28"/>
          <w:szCs w:val="28"/>
        </w:rPr>
        <w:t xml:space="preserve">Приложение </w:t>
      </w:r>
      <w:r w:rsidR="000009E2">
        <w:rPr>
          <w:rFonts w:ascii="Times New Roman" w:hAnsi="Times New Roman"/>
          <w:b/>
          <w:sz w:val="28"/>
          <w:szCs w:val="28"/>
        </w:rPr>
        <w:t>10</w:t>
      </w:r>
    </w:p>
    <w:p w:rsidR="000009E2" w:rsidRDefault="000009E2" w:rsidP="00CA6593">
      <w:pPr>
        <w:spacing w:after="0" w:line="288" w:lineRule="auto"/>
        <w:jc w:val="right"/>
        <w:rPr>
          <w:rFonts w:ascii="Times New Roman" w:hAnsi="Times New Roman"/>
          <w:b/>
          <w:sz w:val="28"/>
          <w:szCs w:val="28"/>
        </w:rPr>
      </w:pPr>
    </w:p>
    <w:p w:rsidR="00CA6593" w:rsidRDefault="00CA6593" w:rsidP="00CA6593">
      <w:pPr>
        <w:spacing w:after="0" w:line="288" w:lineRule="auto"/>
        <w:jc w:val="center"/>
        <w:rPr>
          <w:rFonts w:ascii="Times New Roman" w:hAnsi="Times New Roman"/>
          <w:b/>
          <w:sz w:val="28"/>
          <w:szCs w:val="28"/>
          <w:lang w:eastAsia="ru-RU"/>
        </w:rPr>
      </w:pPr>
      <w:r w:rsidRPr="00CA6593">
        <w:rPr>
          <w:rFonts w:ascii="Times New Roman" w:hAnsi="Times New Roman"/>
          <w:b/>
          <w:sz w:val="28"/>
          <w:szCs w:val="28"/>
          <w:lang w:eastAsia="ru-RU"/>
        </w:rPr>
        <w:t>Примеры библиографических записей документов в списке литературы</w:t>
      </w:r>
    </w:p>
    <w:p w:rsidR="00335541" w:rsidRDefault="00335541" w:rsidP="00335541">
      <w:pPr>
        <w:widowControl w:val="0"/>
        <w:tabs>
          <w:tab w:val="center" w:pos="-2160"/>
          <w:tab w:val="left" w:pos="900"/>
        </w:tabs>
        <w:autoSpaceDE w:val="0"/>
        <w:autoSpaceDN w:val="0"/>
        <w:adjustRightInd w:val="0"/>
        <w:spacing w:after="0" w:line="288" w:lineRule="auto"/>
        <w:ind w:firstLine="720"/>
        <w:jc w:val="both"/>
        <w:rPr>
          <w:rFonts w:ascii="Times New Roman" w:eastAsia="Times New Roman" w:hAnsi="Times New Roman"/>
          <w:b/>
          <w:sz w:val="28"/>
          <w:szCs w:val="28"/>
          <w:lang w:eastAsia="ru-RU"/>
        </w:rPr>
      </w:pPr>
      <w:r w:rsidRPr="009F12C1">
        <w:rPr>
          <w:rFonts w:ascii="Times New Roman" w:eastAsia="Times New Roman" w:hAnsi="Times New Roman"/>
          <w:b/>
          <w:sz w:val="28"/>
          <w:szCs w:val="28"/>
          <w:lang w:eastAsia="ru-RU"/>
        </w:rPr>
        <w:t>ГОСТ 7.1 - 2003: Библиографическая запись. Библиографическое описание. Общие требования и правила составления</w:t>
      </w:r>
    </w:p>
    <w:p w:rsidR="00335541" w:rsidRDefault="00335541" w:rsidP="00335541">
      <w:pPr>
        <w:widowControl w:val="0"/>
        <w:tabs>
          <w:tab w:val="center" w:pos="-2160"/>
          <w:tab w:val="left" w:pos="900"/>
        </w:tabs>
        <w:autoSpaceDE w:val="0"/>
        <w:autoSpaceDN w:val="0"/>
        <w:adjustRightInd w:val="0"/>
        <w:spacing w:after="0" w:line="288" w:lineRule="auto"/>
        <w:ind w:firstLine="720"/>
        <w:jc w:val="both"/>
        <w:rPr>
          <w:rFonts w:ascii="Times New Roman" w:eastAsia="Times New Roman" w:hAnsi="Times New Roman"/>
          <w:b/>
          <w:sz w:val="28"/>
          <w:szCs w:val="28"/>
          <w:lang w:eastAsia="ru-RU"/>
        </w:rPr>
      </w:pPr>
    </w:p>
    <w:p w:rsidR="00335541" w:rsidRPr="00654F63" w:rsidRDefault="00335541" w:rsidP="00335541">
      <w:pPr>
        <w:widowControl w:val="0"/>
        <w:tabs>
          <w:tab w:val="center" w:pos="-2160"/>
          <w:tab w:val="left" w:pos="900"/>
        </w:tabs>
        <w:autoSpaceDE w:val="0"/>
        <w:autoSpaceDN w:val="0"/>
        <w:adjustRightInd w:val="0"/>
        <w:spacing w:after="0" w:line="288" w:lineRule="auto"/>
        <w:ind w:firstLine="720"/>
        <w:jc w:val="center"/>
        <w:rPr>
          <w:rFonts w:ascii="Times New Roman" w:eastAsia="Times New Roman" w:hAnsi="Times New Roman"/>
          <w:b/>
          <w:i/>
          <w:sz w:val="28"/>
          <w:szCs w:val="28"/>
          <w:lang w:eastAsia="ru-RU"/>
        </w:rPr>
      </w:pPr>
      <w:r w:rsidRPr="00654F63">
        <w:rPr>
          <w:rFonts w:ascii="Times New Roman" w:eastAsia="Times New Roman" w:hAnsi="Times New Roman"/>
          <w:b/>
          <w:i/>
          <w:sz w:val="28"/>
          <w:szCs w:val="28"/>
          <w:lang w:eastAsia="ru-RU"/>
        </w:rPr>
        <w:t>Описание целого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545"/>
        <w:gridCol w:w="6530"/>
      </w:tblGrid>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официальных документов</w:t>
            </w:r>
          </w:p>
        </w:tc>
        <w:tc>
          <w:tcPr>
            <w:tcW w:w="0" w:type="auto"/>
            <w:shd w:val="clear" w:color="auto" w:fill="auto"/>
          </w:tcPr>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 Конституция Российской Федерации. – М.: Юридическая литература, 1993. – 64 с.</w:t>
            </w:r>
          </w:p>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 </w:t>
            </w:r>
            <w:r w:rsidRPr="009F12C1">
              <w:rPr>
                <w:rFonts w:ascii="Times New Roman" w:eastAsia="Times New Roman" w:hAnsi="Times New Roman"/>
                <w:color w:val="000000"/>
                <w:sz w:val="28"/>
                <w:szCs w:val="28"/>
                <w:lang w:eastAsia="ru-RU"/>
              </w:rPr>
              <w:br/>
              <w:t xml:space="preserve">2. Гражданский процессуальный кодекс РСФСР: офиц. текст: по состоянию на 15 ноября </w:t>
            </w:r>
            <w:smartTag w:uri="urn:schemas-microsoft-com:office:smarttags" w:element="metricconverter">
              <w:smartTagPr>
                <w:attr w:name="ProductID" w:val="2001 г"/>
              </w:smartTagPr>
              <w:r w:rsidRPr="009F12C1">
                <w:rPr>
                  <w:rFonts w:ascii="Times New Roman" w:eastAsia="Times New Roman" w:hAnsi="Times New Roman"/>
                  <w:color w:val="000000"/>
                  <w:sz w:val="28"/>
                  <w:szCs w:val="28"/>
                  <w:lang w:eastAsia="ru-RU"/>
                </w:rPr>
                <w:t>2001 г</w:t>
              </w:r>
            </w:smartTag>
            <w:r w:rsidRPr="009F12C1">
              <w:rPr>
                <w:rFonts w:ascii="Times New Roman" w:eastAsia="Times New Roman" w:hAnsi="Times New Roman"/>
                <w:color w:val="000000"/>
                <w:sz w:val="28"/>
                <w:szCs w:val="28"/>
                <w:lang w:eastAsia="ru-RU"/>
              </w:rPr>
              <w:t>. / Министерство юстиции Российской федерации. – М., 2001. – 159 с.</w:t>
            </w:r>
          </w:p>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br/>
              <w:t>3. О федеральном бюджете на 2006 год: ФЗ от 26.12.2005 г. № 189 – ФЗ // Российская газета. – 2006. – 29, 30 декабря. – С. 48.</w:t>
            </w: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br/>
              <w:t>4. О Реестре должностей федеральной государственной гражданской службы: указ от 31.12.2005 г. № 1574 //Российская газета. –2006. – 12 января. – С. 10–12.</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2</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Книга одного автора (монография)</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Смирнов, С.Д. Педагогика и психология высшего образования. От деятельности к личности [Текст]: учеб. пособие для студ. обуч. по направлению и спец.психологии / С.Д.Смирнов. – 3-е изд., стер. – М.: Aкадемия, 2007. – 394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3</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Книга двух авторов</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Сенько, Ю. В. Педагогика понимания [Текст]: учеб. пособие для слушателей системы дополнительного профессионального пед. образования / Ю.В.Сенько, М. Н. Фроловская. – М.: Дрофа, 2007. – 191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4</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книги трёх авторов</w:t>
            </w:r>
          </w:p>
        </w:tc>
        <w:tc>
          <w:tcPr>
            <w:tcW w:w="0" w:type="auto"/>
            <w:shd w:val="clear" w:color="auto" w:fill="auto"/>
          </w:tcPr>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Байбородова, Л. В. Дополнительное образование детей как система психолого-педагогического сопровождения развития ребенка [Текст]:монография /Л. В. Байбородова, А. В. Золотарева, Л. Н. Серебренников.- Ярославль: Изд-во ЯГПУ,2009.-220 с.</w:t>
            </w: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Сластенин, В. А. Педагогика [Текст]: учеб. пособие для вузов / В.А. Сластенин, И.Ф. Исаев, Е.Н. Шиянов; под ред. В.А. Сластенина. – 4-е изд., стереотип. – М.: Академия, 2005. – 566,[1]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5</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книги четырёх и более авторов</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Педагогика [Текст]: учеб.пособие по дисциплине</w:t>
            </w:r>
          </w:p>
          <w:p w:rsidR="009F12C1" w:rsidRPr="009F12C1" w:rsidRDefault="00335541" w:rsidP="00395DB9">
            <w:pPr>
              <w:spacing w:after="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"Педагогика и психология" (ч.1 "Педагогика") для студ. высш. учеб. заведений / [Б.З. Вульфов и др.]: под ред П.И. Пидкасистого. – М.: Высш. образование, 2007. – 431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6</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тома из многотомного издания</w:t>
            </w:r>
          </w:p>
        </w:tc>
        <w:tc>
          <w:tcPr>
            <w:tcW w:w="0" w:type="auto"/>
            <w:shd w:val="clear" w:color="auto" w:fill="auto"/>
          </w:tcPr>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 xml:space="preserve">Большая Российская энциклопедия [Текст]: [в 30 т.]. Т.12: Исландия - Канцеляризмы . – М.: Большая Рос. Энцикл., 2008. – 766,[2] с. </w:t>
            </w:r>
          </w:p>
          <w:p w:rsidR="0033554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или</w:t>
            </w: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Большая Российская энциклопедия [Текст]: [в 30 т.].– М.: Большая Рос. Энцикл., 2008. – Т.12: Исландия - Канцеляризмы . – 766,[2]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7</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Тезисы докладов или материалы научных конференций</w:t>
            </w:r>
          </w:p>
        </w:tc>
        <w:tc>
          <w:tcPr>
            <w:tcW w:w="0" w:type="auto"/>
            <w:shd w:val="clear" w:color="auto" w:fill="auto"/>
          </w:tcPr>
          <w:p w:rsidR="0033554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Экономический потенциал студенчества в региональной экономике [Текст]: материалы конф. / [науч. ред. А.Ю. Кравчук]. – Ярославль: Изд-во ЯГПУ, 2008. – 182 с.: табл.</w:t>
            </w: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Математика, физика, информатика и методика преподавания [Текст]: материалы конференции "Чтения Ушинского" физ.-матем.фак / [ред.кол.:Т.Н. Карпова (отв.ред.) и др.]. – Ярославль: Изд-во ЯГПУ, 2007. – 224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8</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Сборник статей.</w:t>
            </w:r>
          </w:p>
        </w:tc>
        <w:tc>
          <w:tcPr>
            <w:tcW w:w="0" w:type="auto"/>
            <w:shd w:val="clear" w:color="auto" w:fill="auto"/>
          </w:tcPr>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Труды по русской истории [Текст]: сб. статей в память о 60-летии Игоря Васильевича Дубова / ред. Ю. Г. Алексеев и др. – М.: Парад, 2007. – 614 с.: ил.</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9</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диссертации</w:t>
            </w:r>
          </w:p>
        </w:tc>
        <w:tc>
          <w:tcPr>
            <w:tcW w:w="0" w:type="auto"/>
            <w:shd w:val="clear" w:color="auto" w:fill="auto"/>
          </w:tcPr>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 xml:space="preserve">Морозова, Т. А. Социально-ориентированная модель экономического образования менеджера[Текст]: дис. на соиск. учен. степ. канд. пед. наук : 13.00.08 / Морозова Т. А.; Ярославский гос.пед.ун-т им. К.Д.Ушинского. - Ярославль: Б.и., 2008. - </w:t>
            </w:r>
            <w:smartTag w:uri="urn:schemas-microsoft-com:office:smarttags" w:element="metricconverter">
              <w:smartTagPr>
                <w:attr w:name="ProductID" w:val="244 л"/>
              </w:smartTagPr>
              <w:r w:rsidRPr="009F12C1">
                <w:rPr>
                  <w:rFonts w:ascii="Times New Roman" w:eastAsia="Times New Roman" w:hAnsi="Times New Roman"/>
                  <w:color w:val="000000"/>
                  <w:sz w:val="28"/>
                  <w:szCs w:val="28"/>
                  <w:lang w:eastAsia="ru-RU"/>
                </w:rPr>
                <w:t>244 л</w:t>
              </w:r>
            </w:smartTag>
            <w:r w:rsidRPr="009F12C1">
              <w:rPr>
                <w:rFonts w:ascii="Times New Roman" w:eastAsia="Times New Roman" w:hAnsi="Times New Roman"/>
                <w:color w:val="000000"/>
                <w:sz w:val="28"/>
                <w:szCs w:val="28"/>
                <w:lang w:eastAsia="ru-RU"/>
              </w:rPr>
              <w:t>.</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10</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автореферата диссертаций</w:t>
            </w:r>
          </w:p>
        </w:tc>
        <w:tc>
          <w:tcPr>
            <w:tcW w:w="0" w:type="auto"/>
            <w:shd w:val="clear" w:color="auto" w:fill="auto"/>
          </w:tcPr>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Морозова, Т. А. Социально-ориентированная модель экономического образования менеджера [Текст]: автореф. дис. на соиск. учен. степ. канд. пед. наук : 13.00.08 / Морозова Т. А. .; Ярославский гос. пед. ун-т им. К.Д. Ушинского. – Ярославль: Б.и., 2008. – 23 с.</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11</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Описание книги на иностранном языке</w:t>
            </w:r>
          </w:p>
        </w:tc>
        <w:tc>
          <w:tcPr>
            <w:tcW w:w="0" w:type="auto"/>
            <w:shd w:val="clear" w:color="auto" w:fill="auto"/>
          </w:tcPr>
          <w:p w:rsidR="009F12C1" w:rsidRPr="009F12C1" w:rsidRDefault="00335541" w:rsidP="00395DB9">
            <w:pPr>
              <w:spacing w:before="96" w:after="120" w:line="360" w:lineRule="atLeast"/>
              <w:rPr>
                <w:rFonts w:ascii="Times New Roman" w:eastAsia="Times New Roman" w:hAnsi="Times New Roman"/>
                <w:color w:val="000000"/>
                <w:sz w:val="28"/>
                <w:szCs w:val="28"/>
                <w:lang w:val="en-US" w:eastAsia="ru-RU"/>
              </w:rPr>
            </w:pPr>
            <w:r w:rsidRPr="009F12C1">
              <w:rPr>
                <w:rFonts w:ascii="Times New Roman" w:eastAsia="Times New Roman" w:hAnsi="Times New Roman"/>
                <w:color w:val="000000"/>
                <w:sz w:val="28"/>
                <w:szCs w:val="28"/>
                <w:lang w:val="en-US" w:eastAsia="ru-RU"/>
              </w:rPr>
              <w:t>Spears, R.A. Dictonary of American Slang and Colloquial Expressions/R.A.Srears. –Special ed.–London:Oxford–Press, 1991. – 528 p.</w:t>
            </w:r>
          </w:p>
        </w:tc>
      </w:tr>
    </w:tbl>
    <w:p w:rsidR="00335541" w:rsidRPr="00335541" w:rsidRDefault="00335541" w:rsidP="00335541">
      <w:pPr>
        <w:pBdr>
          <w:bottom w:val="single" w:sz="6" w:space="2" w:color="AAAAAA"/>
        </w:pBdr>
        <w:shd w:val="clear" w:color="auto" w:fill="FFFFFF"/>
        <w:spacing w:after="144" w:line="286" w:lineRule="atLeast"/>
        <w:jc w:val="center"/>
        <w:outlineLvl w:val="1"/>
        <w:rPr>
          <w:rFonts w:ascii="Times New Roman" w:eastAsia="Times New Roman" w:hAnsi="Times New Roman"/>
          <w:b/>
          <w:i/>
          <w:sz w:val="28"/>
          <w:szCs w:val="28"/>
          <w:lang w:val="en-US" w:eastAsia="ru-RU"/>
        </w:rPr>
      </w:pPr>
    </w:p>
    <w:p w:rsidR="00335541" w:rsidRPr="00D33E42" w:rsidRDefault="00335541" w:rsidP="00335541">
      <w:pPr>
        <w:pBdr>
          <w:bottom w:val="single" w:sz="6" w:space="2" w:color="AAAAAA"/>
        </w:pBdr>
        <w:shd w:val="clear" w:color="auto" w:fill="FFFFFF"/>
        <w:spacing w:after="144" w:line="286" w:lineRule="atLeast"/>
        <w:jc w:val="center"/>
        <w:outlineLvl w:val="1"/>
        <w:rPr>
          <w:rFonts w:ascii="Times New Roman" w:eastAsia="Times New Roman" w:hAnsi="Times New Roman"/>
          <w:b/>
          <w:i/>
          <w:sz w:val="28"/>
          <w:szCs w:val="28"/>
          <w:lang w:eastAsia="ru-RU"/>
        </w:rPr>
      </w:pPr>
      <w:r w:rsidRPr="00D33E42">
        <w:rPr>
          <w:rFonts w:ascii="Times New Roman" w:eastAsia="Times New Roman" w:hAnsi="Times New Roman"/>
          <w:b/>
          <w:i/>
          <w:sz w:val="28"/>
          <w:szCs w:val="28"/>
          <w:lang w:eastAsia="ru-RU"/>
        </w:rPr>
        <w:t>Описание составной части документа (статья из журнала, сборника)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1839"/>
        <w:gridCol w:w="7236"/>
      </w:tblGrid>
      <w:tr w:rsidR="00335541" w:rsidRPr="00D33E42" w:rsidTr="00395DB9">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11</w:t>
            </w:r>
          </w:p>
        </w:tc>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Описание статьи одного автора</w:t>
            </w:r>
          </w:p>
        </w:tc>
        <w:tc>
          <w:tcPr>
            <w:tcW w:w="0" w:type="auto"/>
            <w:shd w:val="clear" w:color="auto" w:fill="auto"/>
          </w:tcPr>
          <w:p w:rsidR="00335541" w:rsidRPr="00395DB9" w:rsidRDefault="00335541" w:rsidP="00395DB9">
            <w:pPr>
              <w:numPr>
                <w:ilvl w:val="0"/>
                <w:numId w:val="23"/>
              </w:numPr>
              <w:spacing w:before="96" w:after="120" w:line="360"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 xml:space="preserve">Новичков, В. Содержание и семантика принципов общей дидактики [Текст] // Родительское собрание. – 2008. – № 2. – С. 39-59. </w:t>
            </w:r>
          </w:p>
          <w:p w:rsidR="00D33E42" w:rsidRPr="00D33E42" w:rsidRDefault="00335541" w:rsidP="00395DB9">
            <w:pPr>
              <w:numPr>
                <w:ilvl w:val="0"/>
                <w:numId w:val="23"/>
              </w:numPr>
              <w:spacing w:before="96" w:after="120" w:line="360"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Рудакова, Л. В. Развивающее общение в процессе обучения математике [Текст] / Л.В. Рудакова // Педагогическая культура «Школы практического гуманизма». – М., 2008. – С. 128-134.</w:t>
            </w:r>
          </w:p>
        </w:tc>
      </w:tr>
      <w:tr w:rsidR="00335541" w:rsidRPr="00D33E42" w:rsidTr="00395DB9">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12</w:t>
            </w:r>
          </w:p>
        </w:tc>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Описание статьи двух авторов</w:t>
            </w:r>
          </w:p>
        </w:tc>
        <w:tc>
          <w:tcPr>
            <w:tcW w:w="0" w:type="auto"/>
            <w:shd w:val="clear" w:color="auto" w:fill="auto"/>
          </w:tcPr>
          <w:p w:rsidR="00335541" w:rsidRPr="00D33E42" w:rsidRDefault="00335541" w:rsidP="00395DB9">
            <w:pPr>
              <w:spacing w:before="96" w:after="120" w:line="360" w:lineRule="atLeast"/>
              <w:rPr>
                <w:rFonts w:ascii="Times New Roman" w:eastAsia="Times New Roman" w:hAnsi="Times New Roman"/>
                <w:color w:val="000000"/>
                <w:sz w:val="28"/>
                <w:szCs w:val="28"/>
                <w:lang w:eastAsia="ru-RU"/>
              </w:rPr>
            </w:pPr>
            <w:r w:rsidRPr="00395DB9">
              <w:rPr>
                <w:rFonts w:ascii="Times New Roman" w:eastAsia="Times New Roman" w:hAnsi="Times New Roman"/>
                <w:color w:val="000000"/>
                <w:sz w:val="28"/>
                <w:szCs w:val="28"/>
                <w:lang w:eastAsia="ru-RU"/>
              </w:rPr>
              <w:t xml:space="preserve">1. </w:t>
            </w:r>
            <w:r w:rsidRPr="00D33E42">
              <w:rPr>
                <w:rFonts w:ascii="Times New Roman" w:eastAsia="Times New Roman" w:hAnsi="Times New Roman"/>
                <w:color w:val="000000"/>
                <w:sz w:val="28"/>
                <w:szCs w:val="28"/>
                <w:lang w:eastAsia="ru-RU"/>
              </w:rPr>
              <w:t xml:space="preserve"> Попов, А.А. Педагогическая антропология в контексте идей самоопределения [Текст] / А.А. Попов, И.Д. Проскуровская //Вопросы образования. – 2007. – № 3. – С. 186-198.</w:t>
            </w:r>
          </w:p>
          <w:p w:rsidR="00D33E42" w:rsidRPr="00D33E42" w:rsidRDefault="00335541" w:rsidP="00395DB9">
            <w:pPr>
              <w:spacing w:before="96" w:after="120" w:line="360" w:lineRule="atLeast"/>
              <w:rPr>
                <w:rFonts w:ascii="Times New Roman" w:eastAsia="Times New Roman" w:hAnsi="Times New Roman"/>
                <w:color w:val="000000"/>
                <w:sz w:val="28"/>
                <w:szCs w:val="28"/>
                <w:lang w:eastAsia="ru-RU"/>
              </w:rPr>
            </w:pPr>
            <w:r w:rsidRPr="00395DB9">
              <w:rPr>
                <w:rFonts w:ascii="Times New Roman" w:eastAsia="Times New Roman" w:hAnsi="Times New Roman"/>
                <w:color w:val="000000"/>
                <w:sz w:val="28"/>
                <w:szCs w:val="28"/>
                <w:lang w:eastAsia="ru-RU"/>
              </w:rPr>
              <w:t xml:space="preserve">2. </w:t>
            </w:r>
            <w:r w:rsidRPr="00D33E42">
              <w:rPr>
                <w:rFonts w:ascii="Times New Roman" w:eastAsia="Times New Roman" w:hAnsi="Times New Roman"/>
                <w:color w:val="000000"/>
                <w:sz w:val="28"/>
                <w:szCs w:val="28"/>
                <w:lang w:eastAsia="ru-RU"/>
              </w:rPr>
              <w:t xml:space="preserve"> Чернова, Н.А. Практика оценки качества образования на муниципальном уровне [Текст] / Н.А. Чернова, О. Г. Красношлыкова // Современный мир. Современное образование. Проблемы, тенденции развития, подходы. – М., 2007. – С. 272-284.</w:t>
            </w:r>
          </w:p>
        </w:tc>
      </w:tr>
      <w:tr w:rsidR="00335541" w:rsidRPr="00D33E42" w:rsidTr="00395DB9">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13</w:t>
            </w:r>
          </w:p>
        </w:tc>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Описание статьи трёх авторов</w:t>
            </w:r>
          </w:p>
        </w:tc>
        <w:tc>
          <w:tcPr>
            <w:tcW w:w="0" w:type="auto"/>
            <w:shd w:val="clear" w:color="auto" w:fill="auto"/>
          </w:tcPr>
          <w:p w:rsidR="00D33E42" w:rsidRPr="00D33E42" w:rsidRDefault="00335541" w:rsidP="00395DB9">
            <w:pPr>
              <w:spacing w:before="96" w:after="120" w:line="360"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Потапова, Р.К. К опыту создания баз данных неологизмов молодежной речи конца ХХ – нач. ХХI в. [Текст] / Р.К. Потапова, В.В. Потапов, К.А. Тихонова // Вестник МГУ. Сер. Филология. – 2003. – № 5. – С.117-127.</w:t>
            </w:r>
          </w:p>
        </w:tc>
      </w:tr>
      <w:tr w:rsidR="00335541" w:rsidRPr="00D33E42" w:rsidTr="00395DB9">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14</w:t>
            </w:r>
          </w:p>
        </w:tc>
        <w:tc>
          <w:tcPr>
            <w:tcW w:w="0" w:type="auto"/>
            <w:shd w:val="clear" w:color="auto" w:fill="auto"/>
          </w:tcPr>
          <w:p w:rsidR="00335541" w:rsidRPr="00D33E42" w:rsidRDefault="00335541" w:rsidP="00395DB9">
            <w:pPr>
              <w:spacing w:after="0" w:line="286"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Статья из сборника</w:t>
            </w:r>
          </w:p>
        </w:tc>
        <w:tc>
          <w:tcPr>
            <w:tcW w:w="0" w:type="auto"/>
            <w:shd w:val="clear" w:color="auto" w:fill="auto"/>
          </w:tcPr>
          <w:p w:rsidR="00335541" w:rsidRPr="00D33E42" w:rsidRDefault="00335541" w:rsidP="00395DB9">
            <w:pPr>
              <w:spacing w:before="96" w:after="120" w:line="360"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Старостина, О.Г. Социальное проектирование как инструмент развития образовательных учреждений [Текст] /О.Г. Старостина // Инновационная сельская школа. – М., 2006. – С. 152-162.</w:t>
            </w:r>
          </w:p>
          <w:p w:rsidR="00D33E42" w:rsidRPr="00D33E42" w:rsidRDefault="00335541" w:rsidP="00395DB9">
            <w:pPr>
              <w:spacing w:before="96" w:after="120" w:line="360" w:lineRule="atLeast"/>
              <w:rPr>
                <w:rFonts w:ascii="Times New Roman" w:eastAsia="Times New Roman" w:hAnsi="Times New Roman"/>
                <w:color w:val="000000"/>
                <w:sz w:val="28"/>
                <w:szCs w:val="28"/>
                <w:lang w:eastAsia="ru-RU"/>
              </w:rPr>
            </w:pPr>
            <w:r w:rsidRPr="00D33E42">
              <w:rPr>
                <w:rFonts w:ascii="Times New Roman" w:eastAsia="Times New Roman" w:hAnsi="Times New Roman"/>
                <w:color w:val="000000"/>
                <w:sz w:val="28"/>
                <w:szCs w:val="28"/>
                <w:lang w:eastAsia="ru-RU"/>
              </w:rPr>
              <w:t>Добродомов, И.Г. Ещё раз об этимологии слова олух / И.Г. Добродомов // Этимология.2000-2002 / РАН; отв. ред. Ж.Ж. Варбот. – М.: Наука, 2003. – С. 120-126.</w:t>
            </w:r>
          </w:p>
        </w:tc>
      </w:tr>
    </w:tbl>
    <w:p w:rsidR="00335541" w:rsidRDefault="00335541" w:rsidP="00335541">
      <w:pPr>
        <w:pBdr>
          <w:bottom w:val="single" w:sz="6" w:space="2" w:color="AAAAAA"/>
        </w:pBdr>
        <w:shd w:val="clear" w:color="auto" w:fill="FFFFFF"/>
        <w:spacing w:after="144" w:line="286" w:lineRule="atLeast"/>
        <w:outlineLvl w:val="1"/>
        <w:rPr>
          <w:rFonts w:ascii="Arial" w:eastAsia="Times New Roman" w:hAnsi="Arial" w:cs="Arial"/>
          <w:color w:val="002BB8"/>
          <w:sz w:val="29"/>
          <w:szCs w:val="29"/>
          <w:lang w:eastAsia="ru-RU"/>
        </w:rPr>
      </w:pPr>
    </w:p>
    <w:p w:rsidR="00335541" w:rsidRPr="009F12C1" w:rsidRDefault="00335541" w:rsidP="00335541">
      <w:pPr>
        <w:pBdr>
          <w:bottom w:val="single" w:sz="6" w:space="2" w:color="AAAAAA"/>
        </w:pBdr>
        <w:shd w:val="clear" w:color="auto" w:fill="FFFFFF"/>
        <w:spacing w:after="144" w:line="286" w:lineRule="atLeast"/>
        <w:jc w:val="center"/>
        <w:outlineLvl w:val="1"/>
        <w:rPr>
          <w:rFonts w:ascii="Times New Roman" w:eastAsia="Times New Roman" w:hAnsi="Times New Roman"/>
          <w:b/>
          <w:sz w:val="28"/>
          <w:szCs w:val="28"/>
          <w:lang w:eastAsia="ru-RU"/>
        </w:rPr>
      </w:pPr>
      <w:r w:rsidRPr="009F12C1">
        <w:rPr>
          <w:rFonts w:ascii="Times New Roman" w:eastAsia="Times New Roman" w:hAnsi="Times New Roman"/>
          <w:b/>
          <w:sz w:val="28"/>
          <w:szCs w:val="28"/>
          <w:lang w:eastAsia="ru-RU"/>
        </w:rPr>
        <w:t>Электронные 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1878"/>
        <w:gridCol w:w="7197"/>
      </w:tblGrid>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15</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Ресурсы локального доступа</w:t>
            </w:r>
          </w:p>
        </w:tc>
        <w:tc>
          <w:tcPr>
            <w:tcW w:w="0" w:type="auto"/>
            <w:shd w:val="clear" w:color="auto" w:fill="auto"/>
          </w:tcPr>
          <w:p w:rsidR="00335541" w:rsidRPr="00395DB9"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 xml:space="preserve">Художественная энциклопедия зарубежного классического искусства [Электронный ресурс]. – Электрон. текстовые, граф.. зв. дан. и прикладная прог. ( 546 МБ). – М.: Большая Рос. энцикл. и [др.], 1996. – 1 электрон. опт. диск. (СD-ROM): зв., цв. ; </w:t>
            </w:r>
            <w:smartTag w:uri="urn:schemas-microsoft-com:office:smarttags" w:element="metricconverter">
              <w:smartTagPr>
                <w:attr w:name="ProductID" w:val="12 см"/>
              </w:smartTagPr>
              <w:r w:rsidRPr="009F12C1">
                <w:rPr>
                  <w:rFonts w:ascii="Times New Roman" w:eastAsia="Times New Roman" w:hAnsi="Times New Roman"/>
                  <w:color w:val="000000"/>
                  <w:sz w:val="28"/>
                  <w:szCs w:val="28"/>
                  <w:lang w:eastAsia="ru-RU"/>
                </w:rPr>
                <w:t>12 см</w:t>
              </w:r>
            </w:smartTag>
            <w:r w:rsidRPr="009F12C1">
              <w:rPr>
                <w:rFonts w:ascii="Times New Roman" w:eastAsia="Times New Roman" w:hAnsi="Times New Roman"/>
                <w:color w:val="000000"/>
                <w:sz w:val="28"/>
                <w:szCs w:val="28"/>
                <w:lang w:eastAsia="ru-RU"/>
              </w:rPr>
              <w:t>. + рук. пользователя (1л.)</w:t>
            </w:r>
          </w:p>
          <w:p w:rsidR="00335541" w:rsidRPr="009F12C1" w:rsidRDefault="00335541" w:rsidP="00395DB9">
            <w:pPr>
              <w:spacing w:before="96" w:after="120" w:line="360" w:lineRule="atLeast"/>
              <w:rPr>
                <w:rFonts w:ascii="Times New Roman" w:eastAsia="Times New Roman" w:hAnsi="Times New Roman"/>
                <w:color w:val="000000"/>
                <w:sz w:val="28"/>
                <w:szCs w:val="28"/>
                <w:lang w:eastAsia="ru-RU"/>
              </w:rPr>
            </w:pP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 xml:space="preserve">Александра и Наполеон[Электронный ресурс] : история двух императоров / Музей-панорама «Бородинская битва», Интерсофт. – Электрон, дан. – М.: Интерсофт, сор. 1997. – 1 электрон, опт. диск (CD-ROM): зв. цв., </w:t>
            </w:r>
            <w:smartTag w:uri="urn:schemas-microsoft-com:office:smarttags" w:element="metricconverter">
              <w:smartTagPr>
                <w:attr w:name="ProductID" w:val="12 см"/>
              </w:smartTagPr>
              <w:r w:rsidRPr="009F12C1">
                <w:rPr>
                  <w:rFonts w:ascii="Times New Roman" w:eastAsia="Times New Roman" w:hAnsi="Times New Roman"/>
                  <w:color w:val="000000"/>
                  <w:sz w:val="28"/>
                  <w:szCs w:val="28"/>
                  <w:lang w:eastAsia="ru-RU"/>
                </w:rPr>
                <w:t>12 см</w:t>
              </w:r>
            </w:smartTag>
            <w:r w:rsidRPr="009F12C1">
              <w:rPr>
                <w:rFonts w:ascii="Times New Roman" w:eastAsia="Times New Roman" w:hAnsi="Times New Roman"/>
                <w:color w:val="000000"/>
                <w:sz w:val="28"/>
                <w:szCs w:val="28"/>
                <w:lang w:eastAsia="ru-RU"/>
              </w:rPr>
              <w:t>.</w:t>
            </w:r>
          </w:p>
        </w:tc>
      </w:tr>
      <w:tr w:rsidR="00335541" w:rsidRPr="009F12C1" w:rsidTr="00395DB9">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16</w:t>
            </w:r>
          </w:p>
        </w:tc>
        <w:tc>
          <w:tcPr>
            <w:tcW w:w="0" w:type="auto"/>
            <w:shd w:val="clear" w:color="auto" w:fill="auto"/>
          </w:tcPr>
          <w:p w:rsidR="00335541" w:rsidRPr="009F12C1" w:rsidRDefault="00335541" w:rsidP="00395DB9">
            <w:pPr>
              <w:spacing w:after="0" w:line="286"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Ресурсы удаленного</w:t>
            </w:r>
          </w:p>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доступа</w:t>
            </w:r>
          </w:p>
        </w:tc>
        <w:tc>
          <w:tcPr>
            <w:tcW w:w="0" w:type="auto"/>
            <w:shd w:val="clear" w:color="auto" w:fill="auto"/>
          </w:tcPr>
          <w:p w:rsidR="009F12C1" w:rsidRPr="009F12C1" w:rsidRDefault="00335541" w:rsidP="00395DB9">
            <w:pPr>
              <w:spacing w:before="96" w:after="120" w:line="360" w:lineRule="atLeast"/>
              <w:rPr>
                <w:rFonts w:ascii="Times New Roman" w:eastAsia="Times New Roman" w:hAnsi="Times New Roman"/>
                <w:color w:val="000000"/>
                <w:sz w:val="28"/>
                <w:szCs w:val="28"/>
                <w:lang w:eastAsia="ru-RU"/>
              </w:rPr>
            </w:pPr>
            <w:r w:rsidRPr="009F12C1">
              <w:rPr>
                <w:rFonts w:ascii="Times New Roman" w:eastAsia="Times New Roman" w:hAnsi="Times New Roman"/>
                <w:color w:val="000000"/>
                <w:sz w:val="28"/>
                <w:szCs w:val="28"/>
                <w:lang w:eastAsia="ru-RU"/>
              </w:rPr>
              <w:t>Российская государственная библиотека [Электронный ресурс] / Центр информ. технологий РГБ; ред. Т.В. Властенко; Web-мастер Н.В. Козлова. – Электрон, дан. – М.: Рос. гос. б-ка, 1997. – Режим доступа: http//www.rsl.ru, свободный. – Загл. С экрана. – Яз. рус., англ.</w:t>
            </w:r>
          </w:p>
        </w:tc>
      </w:tr>
    </w:tbl>
    <w:p w:rsidR="007F45A6" w:rsidRDefault="007F45A6" w:rsidP="00CA6593">
      <w:pPr>
        <w:spacing w:after="0" w:line="288" w:lineRule="auto"/>
        <w:jc w:val="center"/>
        <w:rPr>
          <w:rFonts w:ascii="Times New Roman" w:hAnsi="Times New Roman"/>
          <w:b/>
          <w:sz w:val="28"/>
          <w:szCs w:val="28"/>
          <w:lang w:eastAsia="ru-RU"/>
        </w:rPr>
        <w:sectPr w:rsidR="007F45A6">
          <w:pgSz w:w="11906" w:h="16838"/>
          <w:pgMar w:top="1134" w:right="850" w:bottom="1134" w:left="1701" w:header="708" w:footer="708" w:gutter="0"/>
          <w:cols w:space="708"/>
          <w:docGrid w:linePitch="360"/>
        </w:sectPr>
      </w:pPr>
    </w:p>
    <w:p w:rsidR="00335541" w:rsidRDefault="007F45A6" w:rsidP="007F45A6">
      <w:pPr>
        <w:spacing w:after="0" w:line="288" w:lineRule="auto"/>
        <w:jc w:val="right"/>
        <w:rPr>
          <w:rFonts w:ascii="Times New Roman" w:hAnsi="Times New Roman"/>
          <w:b/>
          <w:sz w:val="28"/>
          <w:szCs w:val="28"/>
          <w:lang w:eastAsia="ru-RU"/>
        </w:rPr>
      </w:pPr>
      <w:r>
        <w:rPr>
          <w:rFonts w:ascii="Times New Roman" w:hAnsi="Times New Roman"/>
          <w:b/>
          <w:sz w:val="28"/>
          <w:szCs w:val="28"/>
          <w:lang w:eastAsia="ru-RU"/>
        </w:rPr>
        <w:t>Приложение 11</w:t>
      </w:r>
    </w:p>
    <w:p w:rsidR="007F45A6" w:rsidRDefault="007F45A6" w:rsidP="007F45A6">
      <w:pPr>
        <w:spacing w:after="0" w:line="288" w:lineRule="auto"/>
        <w:jc w:val="center"/>
        <w:rPr>
          <w:rFonts w:ascii="Times New Roman" w:hAnsi="Times New Roman"/>
          <w:b/>
          <w:sz w:val="28"/>
          <w:szCs w:val="28"/>
          <w:lang w:eastAsia="ru-RU"/>
        </w:rPr>
      </w:pPr>
    </w:p>
    <w:p w:rsidR="007F45A6" w:rsidRDefault="007F45A6" w:rsidP="007F45A6">
      <w:pPr>
        <w:spacing w:after="0" w:line="288" w:lineRule="auto"/>
        <w:jc w:val="center"/>
        <w:rPr>
          <w:rFonts w:ascii="Times New Roman" w:hAnsi="Times New Roman"/>
          <w:b/>
          <w:sz w:val="28"/>
          <w:szCs w:val="28"/>
          <w:lang w:eastAsia="ru-RU"/>
        </w:rPr>
      </w:pPr>
      <w:r>
        <w:rPr>
          <w:rFonts w:ascii="Times New Roman" w:hAnsi="Times New Roman"/>
          <w:b/>
          <w:sz w:val="28"/>
          <w:szCs w:val="28"/>
          <w:lang w:eastAsia="ru-RU"/>
        </w:rPr>
        <w:t>ПРИМЕР ПРЕЗЕНТАЦИИ</w:t>
      </w:r>
    </w:p>
    <w:p w:rsidR="007F45A6" w:rsidRDefault="007F45A6" w:rsidP="007F45A6">
      <w:pPr>
        <w:spacing w:after="0" w:line="288" w:lineRule="auto"/>
        <w:jc w:val="center"/>
        <w:rPr>
          <w:rFonts w:ascii="Times New Roman" w:hAnsi="Times New Roman"/>
          <w:b/>
          <w:sz w:val="28"/>
          <w:szCs w:val="28"/>
          <w:lang w:eastAsia="ru-RU"/>
        </w:rPr>
      </w:pPr>
    </w:p>
    <w:p w:rsidR="007F45A6" w:rsidRDefault="0068244A" w:rsidP="007F45A6">
      <w:pPr>
        <w:spacing w:after="0" w:line="288" w:lineRule="auto"/>
        <w:jc w:val="center"/>
        <w:rPr>
          <w:noProof/>
          <w:lang w:eastAsia="ru-RU"/>
        </w:rPr>
      </w:pPr>
      <w:r>
        <w:rPr>
          <w:noProof/>
          <w:lang w:eastAsia="ru-RU"/>
        </w:rPr>
        <w:drawing>
          <wp:inline distT="0" distB="0" distL="0" distR="0">
            <wp:extent cx="5041900" cy="37846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7F45A6" w:rsidRDefault="007F45A6" w:rsidP="007F45A6">
      <w:pPr>
        <w:spacing w:after="0" w:line="288" w:lineRule="auto"/>
        <w:jc w:val="center"/>
        <w:rPr>
          <w:noProof/>
          <w:lang w:eastAsia="ru-RU"/>
        </w:rPr>
      </w:pPr>
    </w:p>
    <w:p w:rsidR="007F45A6" w:rsidRDefault="0068244A" w:rsidP="007F45A6">
      <w:pPr>
        <w:spacing w:after="0" w:line="288" w:lineRule="auto"/>
        <w:jc w:val="center"/>
        <w:rPr>
          <w:noProof/>
          <w:lang w:eastAsia="ru-RU"/>
        </w:rPr>
      </w:pPr>
      <w:r>
        <w:rPr>
          <w:noProof/>
          <w:lang w:eastAsia="ru-RU"/>
        </w:rPr>
        <w:drawing>
          <wp:inline distT="0" distB="0" distL="0" distR="0">
            <wp:extent cx="5041900" cy="39116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5041900" cy="3911600"/>
                    </a:xfrm>
                    <a:prstGeom prst="rect">
                      <a:avLst/>
                    </a:prstGeom>
                    <a:noFill/>
                    <a:ln w="9525">
                      <a:noFill/>
                      <a:miter lim="800000"/>
                      <a:headEnd/>
                      <a:tailEnd/>
                    </a:ln>
                  </pic:spPr>
                </pic:pic>
              </a:graphicData>
            </a:graphic>
          </wp:inline>
        </w:drawing>
      </w:r>
    </w:p>
    <w:p w:rsidR="007F45A6" w:rsidRDefault="007F45A6" w:rsidP="007F45A6">
      <w:pPr>
        <w:spacing w:after="0" w:line="288" w:lineRule="auto"/>
        <w:jc w:val="center"/>
        <w:rPr>
          <w:noProof/>
          <w:lang w:eastAsia="ru-RU"/>
        </w:rPr>
      </w:pPr>
    </w:p>
    <w:p w:rsidR="007F45A6" w:rsidRDefault="0068244A" w:rsidP="007F45A6">
      <w:pPr>
        <w:spacing w:after="0" w:line="288" w:lineRule="auto"/>
        <w:jc w:val="center"/>
        <w:rPr>
          <w:noProof/>
          <w:lang w:eastAsia="ru-RU"/>
        </w:rPr>
      </w:pPr>
      <w:r>
        <w:rPr>
          <w:noProof/>
          <w:lang w:eastAsia="ru-RU"/>
        </w:rPr>
        <w:drawing>
          <wp:inline distT="0" distB="0" distL="0" distR="0">
            <wp:extent cx="5041900" cy="378460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7F45A6" w:rsidRDefault="007F45A6" w:rsidP="007F45A6">
      <w:pPr>
        <w:spacing w:after="0" w:line="288" w:lineRule="auto"/>
        <w:jc w:val="center"/>
        <w:rPr>
          <w:noProof/>
          <w:lang w:eastAsia="ru-RU"/>
        </w:rPr>
      </w:pPr>
    </w:p>
    <w:p w:rsidR="007F45A6" w:rsidRDefault="0068244A" w:rsidP="007F45A6">
      <w:pPr>
        <w:spacing w:after="0" w:line="288" w:lineRule="auto"/>
        <w:jc w:val="center"/>
        <w:rPr>
          <w:noProof/>
          <w:lang w:eastAsia="ru-RU"/>
        </w:rPr>
      </w:pPr>
      <w:r>
        <w:rPr>
          <w:noProof/>
          <w:lang w:eastAsia="ru-RU"/>
        </w:rPr>
        <w:drawing>
          <wp:inline distT="0" distB="0" distL="0" distR="0">
            <wp:extent cx="5041900" cy="3784600"/>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7F45A6" w:rsidRDefault="007F45A6" w:rsidP="007F45A6">
      <w:pPr>
        <w:spacing w:after="0" w:line="288" w:lineRule="auto"/>
        <w:jc w:val="center"/>
        <w:rPr>
          <w:noProof/>
          <w:lang w:eastAsia="ru-RU"/>
        </w:rPr>
      </w:pPr>
    </w:p>
    <w:p w:rsidR="007F45A6" w:rsidRDefault="007F45A6" w:rsidP="007F45A6">
      <w:pPr>
        <w:spacing w:after="0" w:line="288" w:lineRule="auto"/>
        <w:jc w:val="center"/>
        <w:rPr>
          <w:noProof/>
          <w:lang w:eastAsia="ru-RU"/>
        </w:rPr>
      </w:pPr>
    </w:p>
    <w:p w:rsidR="007F45A6" w:rsidRDefault="007F45A6" w:rsidP="007F45A6">
      <w:pPr>
        <w:spacing w:after="0" w:line="288" w:lineRule="auto"/>
        <w:jc w:val="center"/>
        <w:rPr>
          <w:noProof/>
          <w:lang w:eastAsia="ru-RU"/>
        </w:rPr>
      </w:pPr>
    </w:p>
    <w:p w:rsidR="007F45A6" w:rsidRDefault="007F45A6" w:rsidP="007F45A6">
      <w:pPr>
        <w:spacing w:after="0" w:line="288" w:lineRule="auto"/>
        <w:jc w:val="center"/>
        <w:rPr>
          <w:noProof/>
          <w:lang w:eastAsia="ru-RU"/>
        </w:rPr>
      </w:pPr>
    </w:p>
    <w:p w:rsidR="007F45A6" w:rsidRDefault="007F45A6" w:rsidP="007F45A6">
      <w:pPr>
        <w:spacing w:after="0" w:line="288" w:lineRule="auto"/>
        <w:jc w:val="center"/>
        <w:rPr>
          <w:noProof/>
          <w:lang w:eastAsia="ru-RU"/>
        </w:rPr>
      </w:pPr>
    </w:p>
    <w:p w:rsidR="007F45A6" w:rsidRDefault="007F45A6" w:rsidP="007F45A6">
      <w:pPr>
        <w:spacing w:after="0" w:line="288" w:lineRule="auto"/>
        <w:jc w:val="center"/>
        <w:rPr>
          <w:noProof/>
          <w:lang w:eastAsia="ru-RU"/>
        </w:rPr>
      </w:pPr>
    </w:p>
    <w:p w:rsidR="007F45A6" w:rsidRDefault="0068244A" w:rsidP="007F45A6">
      <w:pPr>
        <w:spacing w:after="0" w:line="288" w:lineRule="auto"/>
        <w:jc w:val="center"/>
        <w:rPr>
          <w:noProof/>
          <w:lang w:eastAsia="ru-RU"/>
        </w:rPr>
      </w:pPr>
      <w:r>
        <w:rPr>
          <w:noProof/>
          <w:lang w:eastAsia="ru-RU"/>
        </w:rPr>
        <w:drawing>
          <wp:inline distT="0" distB="0" distL="0" distR="0">
            <wp:extent cx="5041900" cy="3784600"/>
            <wp:effectExtent l="19050" t="0" r="635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726D17" w:rsidRDefault="00726D17" w:rsidP="007F45A6">
      <w:pPr>
        <w:spacing w:after="0" w:line="288" w:lineRule="auto"/>
        <w:jc w:val="center"/>
        <w:rPr>
          <w:noProof/>
          <w:lang w:eastAsia="ru-RU"/>
        </w:rPr>
      </w:pPr>
    </w:p>
    <w:p w:rsidR="00833AA1" w:rsidRDefault="0068244A" w:rsidP="007F45A6">
      <w:pPr>
        <w:spacing w:after="0" w:line="288" w:lineRule="auto"/>
        <w:jc w:val="center"/>
        <w:rPr>
          <w:rFonts w:ascii="Times New Roman" w:hAnsi="Times New Roman"/>
          <w:b/>
          <w:sz w:val="28"/>
          <w:szCs w:val="28"/>
          <w:lang w:eastAsia="ru-RU"/>
        </w:rPr>
      </w:pPr>
      <w:r>
        <w:rPr>
          <w:noProof/>
          <w:lang w:eastAsia="ru-RU"/>
        </w:rPr>
        <w:drawing>
          <wp:inline distT="0" distB="0" distL="0" distR="0">
            <wp:extent cx="5041900" cy="37846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833AA1" w:rsidRDefault="00833AA1" w:rsidP="00833AA1">
      <w:pPr>
        <w:rPr>
          <w:rFonts w:ascii="Times New Roman" w:hAnsi="Times New Roman"/>
          <w:sz w:val="28"/>
          <w:szCs w:val="28"/>
          <w:lang w:eastAsia="ru-RU"/>
        </w:rPr>
      </w:pPr>
    </w:p>
    <w:p w:rsidR="00726D17" w:rsidRDefault="00833AA1" w:rsidP="00833AA1">
      <w:pPr>
        <w:tabs>
          <w:tab w:val="left" w:pos="4000"/>
        </w:tabs>
        <w:rPr>
          <w:rFonts w:ascii="Times New Roman" w:hAnsi="Times New Roman"/>
          <w:sz w:val="28"/>
          <w:szCs w:val="28"/>
          <w:lang w:eastAsia="ru-RU"/>
        </w:rPr>
      </w:pPr>
      <w:r>
        <w:rPr>
          <w:rFonts w:ascii="Times New Roman" w:hAnsi="Times New Roman"/>
          <w:sz w:val="28"/>
          <w:szCs w:val="28"/>
          <w:lang w:eastAsia="ru-RU"/>
        </w:rPr>
        <w:tab/>
      </w:r>
    </w:p>
    <w:p w:rsidR="00833AA1" w:rsidRDefault="00833AA1" w:rsidP="00833AA1">
      <w:pPr>
        <w:tabs>
          <w:tab w:val="left" w:pos="4000"/>
        </w:tabs>
        <w:rPr>
          <w:rFonts w:ascii="Times New Roman" w:hAnsi="Times New Roman"/>
          <w:sz w:val="28"/>
          <w:szCs w:val="28"/>
          <w:lang w:eastAsia="ru-RU"/>
        </w:rPr>
      </w:pPr>
    </w:p>
    <w:p w:rsidR="00833AA1" w:rsidRDefault="00833AA1" w:rsidP="00833AA1">
      <w:pPr>
        <w:tabs>
          <w:tab w:val="left" w:pos="4000"/>
        </w:tabs>
        <w:rPr>
          <w:rFonts w:ascii="Times New Roman" w:hAnsi="Times New Roman"/>
          <w:sz w:val="28"/>
          <w:szCs w:val="28"/>
          <w:lang w:eastAsia="ru-RU"/>
        </w:rPr>
      </w:pPr>
    </w:p>
    <w:p w:rsidR="00833AA1" w:rsidRDefault="0068244A" w:rsidP="00833AA1">
      <w:pPr>
        <w:tabs>
          <w:tab w:val="left" w:pos="4000"/>
        </w:tabs>
        <w:rPr>
          <w:noProof/>
          <w:lang w:eastAsia="ru-RU"/>
        </w:rPr>
      </w:pPr>
      <w:r>
        <w:rPr>
          <w:noProof/>
          <w:lang w:eastAsia="ru-RU"/>
        </w:rPr>
        <w:drawing>
          <wp:inline distT="0" distB="0" distL="0" distR="0">
            <wp:extent cx="5041900" cy="3784600"/>
            <wp:effectExtent l="19050" t="0" r="635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414D56" w:rsidRDefault="00414D56" w:rsidP="00833AA1">
      <w:pPr>
        <w:tabs>
          <w:tab w:val="left" w:pos="4000"/>
        </w:tabs>
        <w:rPr>
          <w:noProof/>
          <w:lang w:eastAsia="ru-RU"/>
        </w:rPr>
      </w:pPr>
    </w:p>
    <w:p w:rsidR="00E40F01" w:rsidRDefault="0068244A" w:rsidP="00833AA1">
      <w:pPr>
        <w:tabs>
          <w:tab w:val="left" w:pos="4000"/>
        </w:tabs>
        <w:rPr>
          <w:rFonts w:ascii="Times New Roman" w:hAnsi="Times New Roman"/>
          <w:sz w:val="28"/>
          <w:szCs w:val="28"/>
          <w:lang w:eastAsia="ru-RU"/>
        </w:rPr>
      </w:pPr>
      <w:r>
        <w:rPr>
          <w:noProof/>
          <w:lang w:eastAsia="ru-RU"/>
        </w:rPr>
        <w:drawing>
          <wp:inline distT="0" distB="0" distL="0" distR="0">
            <wp:extent cx="5041900" cy="3784600"/>
            <wp:effectExtent l="19050" t="0" r="635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E40F01" w:rsidRPr="00E40F01" w:rsidRDefault="00E40F01" w:rsidP="00E40F01">
      <w:pPr>
        <w:rPr>
          <w:rFonts w:ascii="Times New Roman" w:hAnsi="Times New Roman"/>
          <w:sz w:val="28"/>
          <w:szCs w:val="28"/>
          <w:lang w:eastAsia="ru-RU"/>
        </w:rPr>
      </w:pPr>
    </w:p>
    <w:p w:rsidR="00414D56" w:rsidRDefault="00E40F01" w:rsidP="00E40F01">
      <w:pPr>
        <w:tabs>
          <w:tab w:val="left" w:pos="2620"/>
        </w:tabs>
        <w:rPr>
          <w:rFonts w:ascii="Times New Roman" w:hAnsi="Times New Roman"/>
          <w:sz w:val="28"/>
          <w:szCs w:val="28"/>
          <w:lang w:eastAsia="ru-RU"/>
        </w:rPr>
      </w:pPr>
      <w:r>
        <w:rPr>
          <w:rFonts w:ascii="Times New Roman" w:hAnsi="Times New Roman"/>
          <w:sz w:val="28"/>
          <w:szCs w:val="28"/>
          <w:lang w:eastAsia="ru-RU"/>
        </w:rPr>
        <w:tab/>
      </w:r>
    </w:p>
    <w:p w:rsidR="00E40F01" w:rsidRDefault="00E40F01" w:rsidP="00E40F01">
      <w:pPr>
        <w:tabs>
          <w:tab w:val="left" w:pos="2620"/>
        </w:tabs>
        <w:rPr>
          <w:rFonts w:ascii="Times New Roman" w:hAnsi="Times New Roman"/>
          <w:sz w:val="28"/>
          <w:szCs w:val="28"/>
          <w:lang w:eastAsia="ru-RU"/>
        </w:rPr>
      </w:pPr>
    </w:p>
    <w:p w:rsidR="00E40F01"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E40F01" w:rsidRDefault="00E40F01" w:rsidP="00E40F01">
      <w:pPr>
        <w:tabs>
          <w:tab w:val="left" w:pos="2620"/>
        </w:tabs>
        <w:rPr>
          <w:noProof/>
          <w:lang w:eastAsia="ru-RU"/>
        </w:rPr>
      </w:pPr>
    </w:p>
    <w:p w:rsidR="00E40F01"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E40F01" w:rsidRDefault="00E40F01" w:rsidP="00E40F01">
      <w:pPr>
        <w:tabs>
          <w:tab w:val="left" w:pos="2620"/>
        </w:tabs>
        <w:rPr>
          <w:noProof/>
          <w:lang w:eastAsia="ru-RU"/>
        </w:rPr>
      </w:pPr>
    </w:p>
    <w:p w:rsidR="00E40F01" w:rsidRDefault="00E40F01" w:rsidP="00E40F01">
      <w:pPr>
        <w:tabs>
          <w:tab w:val="left" w:pos="2620"/>
        </w:tabs>
        <w:rPr>
          <w:noProof/>
          <w:lang w:eastAsia="ru-RU"/>
        </w:rPr>
      </w:pPr>
    </w:p>
    <w:p w:rsidR="00E40F01" w:rsidRDefault="00E40F01" w:rsidP="00E40F01">
      <w:pPr>
        <w:tabs>
          <w:tab w:val="left" w:pos="2620"/>
        </w:tabs>
        <w:rPr>
          <w:noProof/>
          <w:lang w:eastAsia="ru-RU"/>
        </w:rPr>
      </w:pPr>
    </w:p>
    <w:p w:rsidR="00E40F01"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801A78" w:rsidRDefault="00801A78" w:rsidP="00E40F01">
      <w:pPr>
        <w:tabs>
          <w:tab w:val="left" w:pos="2620"/>
        </w:tabs>
        <w:rPr>
          <w:noProof/>
          <w:lang w:eastAsia="ru-RU"/>
        </w:rPr>
      </w:pPr>
    </w:p>
    <w:p w:rsidR="00801A78"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4D3949" w:rsidRDefault="004D3949" w:rsidP="00E40F01">
      <w:pPr>
        <w:tabs>
          <w:tab w:val="left" w:pos="2620"/>
        </w:tabs>
        <w:rPr>
          <w:noProof/>
          <w:lang w:eastAsia="ru-RU"/>
        </w:rPr>
      </w:pPr>
    </w:p>
    <w:p w:rsidR="004D3949" w:rsidRDefault="004D3949" w:rsidP="00E40F01">
      <w:pPr>
        <w:tabs>
          <w:tab w:val="left" w:pos="2620"/>
        </w:tabs>
        <w:rPr>
          <w:noProof/>
          <w:lang w:eastAsia="ru-RU"/>
        </w:rPr>
      </w:pPr>
    </w:p>
    <w:p w:rsidR="004D3949" w:rsidRDefault="004D3949" w:rsidP="00E40F01">
      <w:pPr>
        <w:tabs>
          <w:tab w:val="left" w:pos="2620"/>
        </w:tabs>
        <w:rPr>
          <w:rFonts w:ascii="Times New Roman" w:hAnsi="Times New Roman"/>
          <w:sz w:val="28"/>
          <w:szCs w:val="28"/>
          <w:lang w:eastAsia="ru-RU"/>
        </w:rPr>
        <w:sectPr w:rsidR="004D3949">
          <w:pgSz w:w="11906" w:h="16838"/>
          <w:pgMar w:top="1134" w:right="850" w:bottom="1134" w:left="1701" w:header="708" w:footer="708" w:gutter="0"/>
          <w:cols w:space="708"/>
          <w:docGrid w:linePitch="360"/>
        </w:sectPr>
      </w:pPr>
    </w:p>
    <w:p w:rsidR="004D3949"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4D3949" w:rsidRDefault="004D3949" w:rsidP="00E40F01">
      <w:pPr>
        <w:tabs>
          <w:tab w:val="left" w:pos="2620"/>
        </w:tabs>
        <w:rPr>
          <w:noProof/>
          <w:lang w:eastAsia="ru-RU"/>
        </w:rPr>
      </w:pPr>
    </w:p>
    <w:p w:rsidR="004D3949"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DD6774" w:rsidRDefault="00DD6774" w:rsidP="00E40F01">
      <w:pPr>
        <w:tabs>
          <w:tab w:val="left" w:pos="2620"/>
        </w:tabs>
        <w:rPr>
          <w:rFonts w:ascii="Times New Roman" w:hAnsi="Times New Roman"/>
          <w:sz w:val="28"/>
          <w:szCs w:val="28"/>
          <w:lang w:eastAsia="ru-RU"/>
        </w:rPr>
        <w:sectPr w:rsidR="00DD6774">
          <w:pgSz w:w="11906" w:h="16838"/>
          <w:pgMar w:top="1134" w:right="850" w:bottom="1134" w:left="1701" w:header="708" w:footer="708" w:gutter="0"/>
          <w:cols w:space="708"/>
          <w:docGrid w:linePitch="360"/>
        </w:sectPr>
      </w:pPr>
    </w:p>
    <w:p w:rsidR="00DD6774" w:rsidRDefault="0068244A" w:rsidP="00E40F01">
      <w:pPr>
        <w:tabs>
          <w:tab w:val="left" w:pos="2620"/>
        </w:tabs>
        <w:rPr>
          <w:noProof/>
          <w:lang w:eastAsia="ru-RU"/>
        </w:rPr>
      </w:pPr>
      <w:r>
        <w:rPr>
          <w:noProof/>
          <w:lang w:eastAsia="ru-RU"/>
        </w:rPr>
        <w:drawing>
          <wp:inline distT="0" distB="0" distL="0" distR="0">
            <wp:extent cx="5041900" cy="3784600"/>
            <wp:effectExtent l="19050" t="0" r="635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DD6774" w:rsidRPr="00E40F01" w:rsidRDefault="0068244A" w:rsidP="00E40F01">
      <w:pPr>
        <w:tabs>
          <w:tab w:val="left" w:pos="2620"/>
        </w:tabs>
        <w:rPr>
          <w:rFonts w:ascii="Times New Roman" w:hAnsi="Times New Roman"/>
          <w:sz w:val="28"/>
          <w:szCs w:val="28"/>
          <w:lang w:eastAsia="ru-RU"/>
        </w:rPr>
      </w:pPr>
      <w:r>
        <w:rPr>
          <w:noProof/>
          <w:lang w:eastAsia="ru-RU"/>
        </w:rPr>
        <w:drawing>
          <wp:inline distT="0" distB="0" distL="0" distR="0">
            <wp:extent cx="5041900" cy="3784600"/>
            <wp:effectExtent l="19050" t="0" r="635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sectPr w:rsidR="00DD6774" w:rsidRPr="00E40F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259" w:rsidRDefault="00073259" w:rsidP="006D2BD3">
      <w:pPr>
        <w:spacing w:after="0" w:line="240" w:lineRule="auto"/>
      </w:pPr>
      <w:r>
        <w:separator/>
      </w:r>
    </w:p>
  </w:endnote>
  <w:endnote w:type="continuationSeparator" w:id="1">
    <w:p w:rsidR="00073259" w:rsidRDefault="00073259" w:rsidP="006D2B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09C" w:rsidRDefault="009E009C">
    <w:pPr>
      <w:pStyle w:val="a6"/>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9E009C" w:rsidRDefault="009E009C">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09C" w:rsidRDefault="009E009C">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259" w:rsidRDefault="00073259" w:rsidP="006D2BD3">
      <w:pPr>
        <w:spacing w:after="0" w:line="240" w:lineRule="auto"/>
      </w:pPr>
      <w:r>
        <w:separator/>
      </w:r>
    </w:p>
  </w:footnote>
  <w:footnote w:type="continuationSeparator" w:id="1">
    <w:p w:rsidR="00073259" w:rsidRDefault="00073259" w:rsidP="006D2B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09C" w:rsidRDefault="009E009C" w:rsidP="009E009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E009C" w:rsidRDefault="009E009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09C" w:rsidRDefault="009E009C" w:rsidP="009E009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8244A">
      <w:rPr>
        <w:rStyle w:val="a5"/>
        <w:noProof/>
      </w:rPr>
      <w:t>2</w:t>
    </w:r>
    <w:r>
      <w:rPr>
        <w:rStyle w:val="a5"/>
      </w:rPr>
      <w:fldChar w:fldCharType="end"/>
    </w:r>
  </w:p>
  <w:p w:rsidR="009E009C" w:rsidRDefault="009E009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890"/>
    <w:multiLevelType w:val="hybridMultilevel"/>
    <w:tmpl w:val="E2F21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20D1A"/>
    <w:multiLevelType w:val="hybridMultilevel"/>
    <w:tmpl w:val="B120C2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8B54946"/>
    <w:multiLevelType w:val="hybridMultilevel"/>
    <w:tmpl w:val="8C4CB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A3CEC"/>
    <w:multiLevelType w:val="hybridMultilevel"/>
    <w:tmpl w:val="F5101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E4149"/>
    <w:multiLevelType w:val="hybridMultilevel"/>
    <w:tmpl w:val="D4685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E41ABC"/>
    <w:multiLevelType w:val="hybridMultilevel"/>
    <w:tmpl w:val="D32CED16"/>
    <w:lvl w:ilvl="0" w:tplc="4DBCBC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194F22"/>
    <w:multiLevelType w:val="hybridMultilevel"/>
    <w:tmpl w:val="7A2EDCBA"/>
    <w:lvl w:ilvl="0" w:tplc="FEE2E1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BC5073"/>
    <w:multiLevelType w:val="hybridMultilevel"/>
    <w:tmpl w:val="3F96E8CE"/>
    <w:lvl w:ilvl="0" w:tplc="5EC87982">
      <w:start w:val="4"/>
      <w:numFmt w:val="bullet"/>
      <w:lvlText w:val="–"/>
      <w:lvlJc w:val="left"/>
      <w:pPr>
        <w:tabs>
          <w:tab w:val="num" w:pos="1184"/>
        </w:tabs>
        <w:ind w:left="1184" w:hanging="360"/>
      </w:pPr>
      <w:rPr>
        <w:rFonts w:ascii="Times New Roman" w:eastAsia="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1F611539"/>
    <w:multiLevelType w:val="hybridMultilevel"/>
    <w:tmpl w:val="F216C286"/>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6CA451E"/>
    <w:multiLevelType w:val="hybridMultilevel"/>
    <w:tmpl w:val="71A43EF4"/>
    <w:lvl w:ilvl="0" w:tplc="DEBA3CA4">
      <w:start w:val="1"/>
      <w:numFmt w:val="decimal"/>
      <w:lvlText w:val="%1."/>
      <w:lvlJc w:val="left"/>
      <w:pPr>
        <w:tabs>
          <w:tab w:val="num" w:pos="502"/>
        </w:tabs>
        <w:ind w:left="502"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BA50772"/>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F355097"/>
    <w:multiLevelType w:val="hybridMultilevel"/>
    <w:tmpl w:val="AA02BE4E"/>
    <w:lvl w:ilvl="0" w:tplc="464E6E86">
      <w:start w:val="1"/>
      <w:numFmt w:val="decimal"/>
      <w:lvlText w:val="%1."/>
      <w:lvlJc w:val="left"/>
      <w:pPr>
        <w:ind w:left="90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C70C69"/>
    <w:multiLevelType w:val="hybridMultilevel"/>
    <w:tmpl w:val="DC36A5DA"/>
    <w:lvl w:ilvl="0" w:tplc="4DBCBC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7C29F1"/>
    <w:multiLevelType w:val="hybridMultilevel"/>
    <w:tmpl w:val="593E0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A651C5"/>
    <w:multiLevelType w:val="hybridMultilevel"/>
    <w:tmpl w:val="6F709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EF29E1"/>
    <w:multiLevelType w:val="singleLevel"/>
    <w:tmpl w:val="CE18257C"/>
    <w:lvl w:ilvl="0">
      <w:start w:val="1"/>
      <w:numFmt w:val="decimal"/>
      <w:lvlText w:val="%1. "/>
      <w:legacy w:legacy="1" w:legacySpace="0" w:legacyIndent="283"/>
      <w:lvlJc w:val="left"/>
      <w:pPr>
        <w:ind w:left="993" w:hanging="283"/>
      </w:pPr>
      <w:rPr>
        <w:rFonts w:ascii="Times New Roman" w:hAnsi="Times New Roman" w:cs="Times New Roman" w:hint="default"/>
        <w:b w:val="0"/>
        <w:bCs w:val="0"/>
        <w:i w:val="0"/>
        <w:iCs w:val="0"/>
        <w:sz w:val="28"/>
        <w:szCs w:val="28"/>
        <w:u w:val="none"/>
      </w:rPr>
    </w:lvl>
  </w:abstractNum>
  <w:abstractNum w:abstractNumId="16">
    <w:nsid w:val="434328EC"/>
    <w:multiLevelType w:val="hybridMultilevel"/>
    <w:tmpl w:val="53A41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133146"/>
    <w:multiLevelType w:val="hybridMultilevel"/>
    <w:tmpl w:val="32ECD3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24825A8"/>
    <w:multiLevelType w:val="hybridMultilevel"/>
    <w:tmpl w:val="A558B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8C57B3"/>
    <w:multiLevelType w:val="hybridMultilevel"/>
    <w:tmpl w:val="0AE2D8E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16B6AE9"/>
    <w:multiLevelType w:val="hybridMultilevel"/>
    <w:tmpl w:val="9182C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742FBF"/>
    <w:multiLevelType w:val="hybridMultilevel"/>
    <w:tmpl w:val="3C5AA2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1E2DDE"/>
    <w:multiLevelType w:val="hybridMultilevel"/>
    <w:tmpl w:val="032AC81E"/>
    <w:lvl w:ilvl="0" w:tplc="7A6035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22"/>
  </w:num>
  <w:num w:numId="3">
    <w:abstractNumId w:val="2"/>
  </w:num>
  <w:num w:numId="4">
    <w:abstractNumId w:val="1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21"/>
  </w:num>
  <w:num w:numId="10">
    <w:abstractNumId w:val="17"/>
  </w:num>
  <w:num w:numId="11">
    <w:abstractNumId w:val="0"/>
  </w:num>
  <w:num w:numId="12">
    <w:abstractNumId w:val="16"/>
  </w:num>
  <w:num w:numId="13">
    <w:abstractNumId w:val="3"/>
  </w:num>
  <w:num w:numId="14">
    <w:abstractNumId w:val="18"/>
  </w:num>
  <w:num w:numId="15">
    <w:abstractNumId w:val="20"/>
  </w:num>
  <w:num w:numId="16">
    <w:abstractNumId w:val="14"/>
  </w:num>
  <w:num w:numId="17">
    <w:abstractNumId w:val="13"/>
  </w:num>
  <w:num w:numId="18">
    <w:abstractNumId w:val="10"/>
  </w:num>
  <w:num w:numId="19">
    <w:abstractNumId w:val="7"/>
  </w:num>
  <w:num w:numId="20">
    <w:abstractNumId w:val="9"/>
  </w:num>
  <w:num w:numId="21">
    <w:abstractNumId w:val="8"/>
  </w:num>
  <w:num w:numId="22">
    <w:abstractNumId w:val="11"/>
  </w:num>
  <w:num w:numId="23">
    <w:abstractNumId w:val="12"/>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CE05CD"/>
    <w:rsid w:val="000009E2"/>
    <w:rsid w:val="0000297D"/>
    <w:rsid w:val="0003275D"/>
    <w:rsid w:val="00032CE4"/>
    <w:rsid w:val="000361B8"/>
    <w:rsid w:val="00041D2C"/>
    <w:rsid w:val="00042B06"/>
    <w:rsid w:val="00051767"/>
    <w:rsid w:val="00073259"/>
    <w:rsid w:val="00075E9D"/>
    <w:rsid w:val="000830B3"/>
    <w:rsid w:val="00085809"/>
    <w:rsid w:val="00090236"/>
    <w:rsid w:val="000B033C"/>
    <w:rsid w:val="000B0DA4"/>
    <w:rsid w:val="000C167E"/>
    <w:rsid w:val="000C4EDC"/>
    <w:rsid w:val="000D55C0"/>
    <w:rsid w:val="000E324C"/>
    <w:rsid w:val="000F0358"/>
    <w:rsid w:val="000F418D"/>
    <w:rsid w:val="00107071"/>
    <w:rsid w:val="001100D7"/>
    <w:rsid w:val="00114163"/>
    <w:rsid w:val="0012566A"/>
    <w:rsid w:val="001304EA"/>
    <w:rsid w:val="00143C72"/>
    <w:rsid w:val="00151D4C"/>
    <w:rsid w:val="00157D93"/>
    <w:rsid w:val="00161F7D"/>
    <w:rsid w:val="0016631B"/>
    <w:rsid w:val="00167202"/>
    <w:rsid w:val="00170B6C"/>
    <w:rsid w:val="0017327A"/>
    <w:rsid w:val="00183023"/>
    <w:rsid w:val="00193A2D"/>
    <w:rsid w:val="001941C4"/>
    <w:rsid w:val="001A1F07"/>
    <w:rsid w:val="001A212D"/>
    <w:rsid w:val="001B3585"/>
    <w:rsid w:val="001C4935"/>
    <w:rsid w:val="001C7212"/>
    <w:rsid w:val="001C7A6E"/>
    <w:rsid w:val="001E6D89"/>
    <w:rsid w:val="001E75D9"/>
    <w:rsid w:val="001E7A60"/>
    <w:rsid w:val="001F01DD"/>
    <w:rsid w:val="001F3A92"/>
    <w:rsid w:val="002032BD"/>
    <w:rsid w:val="0021112A"/>
    <w:rsid w:val="00221F8C"/>
    <w:rsid w:val="002220DA"/>
    <w:rsid w:val="0022335C"/>
    <w:rsid w:val="00225B7C"/>
    <w:rsid w:val="00226E67"/>
    <w:rsid w:val="00234D40"/>
    <w:rsid w:val="00253609"/>
    <w:rsid w:val="00266E6E"/>
    <w:rsid w:val="002731A9"/>
    <w:rsid w:val="00273C5F"/>
    <w:rsid w:val="00277018"/>
    <w:rsid w:val="002814F9"/>
    <w:rsid w:val="00283E24"/>
    <w:rsid w:val="00285E44"/>
    <w:rsid w:val="00287A35"/>
    <w:rsid w:val="00294598"/>
    <w:rsid w:val="00295735"/>
    <w:rsid w:val="002A20C7"/>
    <w:rsid w:val="002A270D"/>
    <w:rsid w:val="002A372A"/>
    <w:rsid w:val="002A4074"/>
    <w:rsid w:val="002B1CD8"/>
    <w:rsid w:val="002D45BA"/>
    <w:rsid w:val="002D7F0B"/>
    <w:rsid w:val="002E2FDB"/>
    <w:rsid w:val="00315760"/>
    <w:rsid w:val="00320A91"/>
    <w:rsid w:val="00321F1B"/>
    <w:rsid w:val="003314C0"/>
    <w:rsid w:val="003328B5"/>
    <w:rsid w:val="00335541"/>
    <w:rsid w:val="003409B1"/>
    <w:rsid w:val="0034573F"/>
    <w:rsid w:val="00350912"/>
    <w:rsid w:val="003512D5"/>
    <w:rsid w:val="0036358A"/>
    <w:rsid w:val="00371C3A"/>
    <w:rsid w:val="00373136"/>
    <w:rsid w:val="00373F9D"/>
    <w:rsid w:val="0037736B"/>
    <w:rsid w:val="003811E7"/>
    <w:rsid w:val="00382E2A"/>
    <w:rsid w:val="00395DB9"/>
    <w:rsid w:val="003A00B3"/>
    <w:rsid w:val="003A21DC"/>
    <w:rsid w:val="003A28E4"/>
    <w:rsid w:val="003C1B29"/>
    <w:rsid w:val="003C1B9F"/>
    <w:rsid w:val="003C6C0E"/>
    <w:rsid w:val="003D2DC7"/>
    <w:rsid w:val="003D5D10"/>
    <w:rsid w:val="003E6EDB"/>
    <w:rsid w:val="004052FD"/>
    <w:rsid w:val="00407BC0"/>
    <w:rsid w:val="00412C56"/>
    <w:rsid w:val="00414D56"/>
    <w:rsid w:val="00424167"/>
    <w:rsid w:val="00425091"/>
    <w:rsid w:val="00434851"/>
    <w:rsid w:val="004401CC"/>
    <w:rsid w:val="004459ED"/>
    <w:rsid w:val="00455521"/>
    <w:rsid w:val="00460AE3"/>
    <w:rsid w:val="00461EE5"/>
    <w:rsid w:val="0047617B"/>
    <w:rsid w:val="00476DC5"/>
    <w:rsid w:val="00483C73"/>
    <w:rsid w:val="0049350D"/>
    <w:rsid w:val="00495781"/>
    <w:rsid w:val="004B01E7"/>
    <w:rsid w:val="004C0F12"/>
    <w:rsid w:val="004C4C57"/>
    <w:rsid w:val="004C7BDF"/>
    <w:rsid w:val="004D3949"/>
    <w:rsid w:val="004D69F9"/>
    <w:rsid w:val="004D78EE"/>
    <w:rsid w:val="004E1925"/>
    <w:rsid w:val="004F0CD7"/>
    <w:rsid w:val="00503A84"/>
    <w:rsid w:val="00506661"/>
    <w:rsid w:val="00520181"/>
    <w:rsid w:val="00534515"/>
    <w:rsid w:val="00564087"/>
    <w:rsid w:val="005801CC"/>
    <w:rsid w:val="00585FA8"/>
    <w:rsid w:val="005A4069"/>
    <w:rsid w:val="005B5660"/>
    <w:rsid w:val="005B65DB"/>
    <w:rsid w:val="005C4A19"/>
    <w:rsid w:val="005D4A25"/>
    <w:rsid w:val="005D6086"/>
    <w:rsid w:val="005E07C0"/>
    <w:rsid w:val="005E5542"/>
    <w:rsid w:val="005E61AF"/>
    <w:rsid w:val="005F25F8"/>
    <w:rsid w:val="00602FCE"/>
    <w:rsid w:val="0060409F"/>
    <w:rsid w:val="00614466"/>
    <w:rsid w:val="00617C63"/>
    <w:rsid w:val="006273F6"/>
    <w:rsid w:val="00627C93"/>
    <w:rsid w:val="00630E47"/>
    <w:rsid w:val="00634833"/>
    <w:rsid w:val="00636BB0"/>
    <w:rsid w:val="00647A4D"/>
    <w:rsid w:val="00654F63"/>
    <w:rsid w:val="00663240"/>
    <w:rsid w:val="00665A11"/>
    <w:rsid w:val="00665AE9"/>
    <w:rsid w:val="00670313"/>
    <w:rsid w:val="00670AB4"/>
    <w:rsid w:val="00672C3D"/>
    <w:rsid w:val="0068244A"/>
    <w:rsid w:val="006857A4"/>
    <w:rsid w:val="00692CB9"/>
    <w:rsid w:val="00692F9A"/>
    <w:rsid w:val="006A1C09"/>
    <w:rsid w:val="006A7126"/>
    <w:rsid w:val="006B14B8"/>
    <w:rsid w:val="006B5D7D"/>
    <w:rsid w:val="006B75F2"/>
    <w:rsid w:val="006C27AA"/>
    <w:rsid w:val="006D2BD3"/>
    <w:rsid w:val="006D6FB4"/>
    <w:rsid w:val="006E2CFB"/>
    <w:rsid w:val="006E7411"/>
    <w:rsid w:val="006F36A4"/>
    <w:rsid w:val="00706790"/>
    <w:rsid w:val="00706CE9"/>
    <w:rsid w:val="00711473"/>
    <w:rsid w:val="007116DB"/>
    <w:rsid w:val="007173DB"/>
    <w:rsid w:val="00726D17"/>
    <w:rsid w:val="0073273A"/>
    <w:rsid w:val="00746183"/>
    <w:rsid w:val="00756E70"/>
    <w:rsid w:val="007632DB"/>
    <w:rsid w:val="00777D4F"/>
    <w:rsid w:val="007961C1"/>
    <w:rsid w:val="007A69D4"/>
    <w:rsid w:val="007B251D"/>
    <w:rsid w:val="007B34B6"/>
    <w:rsid w:val="007B60F6"/>
    <w:rsid w:val="007C022D"/>
    <w:rsid w:val="007C4295"/>
    <w:rsid w:val="007D00F3"/>
    <w:rsid w:val="007D324D"/>
    <w:rsid w:val="007F3ECA"/>
    <w:rsid w:val="007F45A6"/>
    <w:rsid w:val="007F5C80"/>
    <w:rsid w:val="007F7016"/>
    <w:rsid w:val="007F7543"/>
    <w:rsid w:val="00801A78"/>
    <w:rsid w:val="00822CA4"/>
    <w:rsid w:val="00823B46"/>
    <w:rsid w:val="00827C43"/>
    <w:rsid w:val="00833AA1"/>
    <w:rsid w:val="00840608"/>
    <w:rsid w:val="00842416"/>
    <w:rsid w:val="00842EEB"/>
    <w:rsid w:val="0085502D"/>
    <w:rsid w:val="008573D9"/>
    <w:rsid w:val="00875DC9"/>
    <w:rsid w:val="0088109A"/>
    <w:rsid w:val="00883D86"/>
    <w:rsid w:val="0088470B"/>
    <w:rsid w:val="008857C9"/>
    <w:rsid w:val="00894BC2"/>
    <w:rsid w:val="008B4B42"/>
    <w:rsid w:val="008C46DF"/>
    <w:rsid w:val="008E6435"/>
    <w:rsid w:val="008F1394"/>
    <w:rsid w:val="008F2137"/>
    <w:rsid w:val="00902239"/>
    <w:rsid w:val="0090631C"/>
    <w:rsid w:val="009120A6"/>
    <w:rsid w:val="00915CD4"/>
    <w:rsid w:val="00920F24"/>
    <w:rsid w:val="00925155"/>
    <w:rsid w:val="00937C7D"/>
    <w:rsid w:val="009722F3"/>
    <w:rsid w:val="00980BD6"/>
    <w:rsid w:val="00986A22"/>
    <w:rsid w:val="0099273D"/>
    <w:rsid w:val="009967A5"/>
    <w:rsid w:val="009B0FB5"/>
    <w:rsid w:val="009B71B9"/>
    <w:rsid w:val="009C6EF2"/>
    <w:rsid w:val="009E009C"/>
    <w:rsid w:val="009F12C1"/>
    <w:rsid w:val="009F2689"/>
    <w:rsid w:val="009F63A1"/>
    <w:rsid w:val="00A042EB"/>
    <w:rsid w:val="00A056E8"/>
    <w:rsid w:val="00A16F65"/>
    <w:rsid w:val="00A24061"/>
    <w:rsid w:val="00A44621"/>
    <w:rsid w:val="00A460E2"/>
    <w:rsid w:val="00A47450"/>
    <w:rsid w:val="00A51327"/>
    <w:rsid w:val="00A51910"/>
    <w:rsid w:val="00A5414B"/>
    <w:rsid w:val="00A8231D"/>
    <w:rsid w:val="00A82507"/>
    <w:rsid w:val="00A82756"/>
    <w:rsid w:val="00A82EBC"/>
    <w:rsid w:val="00A90019"/>
    <w:rsid w:val="00A95633"/>
    <w:rsid w:val="00AB03FF"/>
    <w:rsid w:val="00AB1E7B"/>
    <w:rsid w:val="00AB2490"/>
    <w:rsid w:val="00AB72BE"/>
    <w:rsid w:val="00AD754D"/>
    <w:rsid w:val="00AE7D17"/>
    <w:rsid w:val="00AF05FC"/>
    <w:rsid w:val="00B00A3F"/>
    <w:rsid w:val="00B0534E"/>
    <w:rsid w:val="00B10F66"/>
    <w:rsid w:val="00B1120F"/>
    <w:rsid w:val="00B306EF"/>
    <w:rsid w:val="00B50095"/>
    <w:rsid w:val="00B57A7D"/>
    <w:rsid w:val="00B606F2"/>
    <w:rsid w:val="00B707FC"/>
    <w:rsid w:val="00B77F20"/>
    <w:rsid w:val="00B8049F"/>
    <w:rsid w:val="00BB79B1"/>
    <w:rsid w:val="00BC28C9"/>
    <w:rsid w:val="00BD7280"/>
    <w:rsid w:val="00BE40D4"/>
    <w:rsid w:val="00BE49C9"/>
    <w:rsid w:val="00BE4F9E"/>
    <w:rsid w:val="00BF5184"/>
    <w:rsid w:val="00C04024"/>
    <w:rsid w:val="00C107B2"/>
    <w:rsid w:val="00C127EF"/>
    <w:rsid w:val="00C15094"/>
    <w:rsid w:val="00C466C1"/>
    <w:rsid w:val="00C5063B"/>
    <w:rsid w:val="00C53E3F"/>
    <w:rsid w:val="00C64CF4"/>
    <w:rsid w:val="00C76302"/>
    <w:rsid w:val="00C77839"/>
    <w:rsid w:val="00C84C8F"/>
    <w:rsid w:val="00C9109D"/>
    <w:rsid w:val="00CA6593"/>
    <w:rsid w:val="00CB411A"/>
    <w:rsid w:val="00CC07E1"/>
    <w:rsid w:val="00CE05CD"/>
    <w:rsid w:val="00CE2C90"/>
    <w:rsid w:val="00D01142"/>
    <w:rsid w:val="00D0628F"/>
    <w:rsid w:val="00D24185"/>
    <w:rsid w:val="00D2788B"/>
    <w:rsid w:val="00D33E42"/>
    <w:rsid w:val="00D348A4"/>
    <w:rsid w:val="00D377ED"/>
    <w:rsid w:val="00D47940"/>
    <w:rsid w:val="00D64898"/>
    <w:rsid w:val="00D837B6"/>
    <w:rsid w:val="00D84F4D"/>
    <w:rsid w:val="00D86815"/>
    <w:rsid w:val="00D9141D"/>
    <w:rsid w:val="00D92052"/>
    <w:rsid w:val="00D93016"/>
    <w:rsid w:val="00D95219"/>
    <w:rsid w:val="00DA1B1E"/>
    <w:rsid w:val="00DB382B"/>
    <w:rsid w:val="00DB40A5"/>
    <w:rsid w:val="00DB41DE"/>
    <w:rsid w:val="00DB4C05"/>
    <w:rsid w:val="00DC0BAC"/>
    <w:rsid w:val="00DC4350"/>
    <w:rsid w:val="00DD6774"/>
    <w:rsid w:val="00E05737"/>
    <w:rsid w:val="00E14461"/>
    <w:rsid w:val="00E20A05"/>
    <w:rsid w:val="00E276B3"/>
    <w:rsid w:val="00E34517"/>
    <w:rsid w:val="00E3789F"/>
    <w:rsid w:val="00E40F01"/>
    <w:rsid w:val="00E41C63"/>
    <w:rsid w:val="00E4783C"/>
    <w:rsid w:val="00E551F0"/>
    <w:rsid w:val="00E666CA"/>
    <w:rsid w:val="00E66DD4"/>
    <w:rsid w:val="00E67A25"/>
    <w:rsid w:val="00E73391"/>
    <w:rsid w:val="00E744B7"/>
    <w:rsid w:val="00E74B2E"/>
    <w:rsid w:val="00E9323F"/>
    <w:rsid w:val="00E944D4"/>
    <w:rsid w:val="00EA0EC7"/>
    <w:rsid w:val="00EB3DBD"/>
    <w:rsid w:val="00EC3DEC"/>
    <w:rsid w:val="00EC3E7D"/>
    <w:rsid w:val="00EC4029"/>
    <w:rsid w:val="00EC4A50"/>
    <w:rsid w:val="00ED13DB"/>
    <w:rsid w:val="00ED2251"/>
    <w:rsid w:val="00ED3FD2"/>
    <w:rsid w:val="00ED789F"/>
    <w:rsid w:val="00EE4215"/>
    <w:rsid w:val="00EE539B"/>
    <w:rsid w:val="00EF7856"/>
    <w:rsid w:val="00F02409"/>
    <w:rsid w:val="00F1791C"/>
    <w:rsid w:val="00F23509"/>
    <w:rsid w:val="00F31753"/>
    <w:rsid w:val="00F33D7F"/>
    <w:rsid w:val="00F41345"/>
    <w:rsid w:val="00F4286B"/>
    <w:rsid w:val="00F42AA8"/>
    <w:rsid w:val="00F47AE7"/>
    <w:rsid w:val="00F549BE"/>
    <w:rsid w:val="00F571B6"/>
    <w:rsid w:val="00F6059F"/>
    <w:rsid w:val="00F61637"/>
    <w:rsid w:val="00F66869"/>
    <w:rsid w:val="00F72624"/>
    <w:rsid w:val="00F72C2E"/>
    <w:rsid w:val="00F80D19"/>
    <w:rsid w:val="00F835C0"/>
    <w:rsid w:val="00F859ED"/>
    <w:rsid w:val="00FA257B"/>
    <w:rsid w:val="00FA302C"/>
    <w:rsid w:val="00FA5CB0"/>
    <w:rsid w:val="00FA68B5"/>
    <w:rsid w:val="00FC4E70"/>
    <w:rsid w:val="00FD2E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042B06"/>
    <w:pPr>
      <w:keepNext/>
      <w:spacing w:before="240" w:after="60"/>
      <w:outlineLvl w:val="0"/>
    </w:pPr>
    <w:rPr>
      <w:rFonts w:ascii="Cambria" w:eastAsia="Times New Roman" w:hAnsi="Cambria"/>
      <w:b/>
      <w:bCs/>
      <w:kern w:val="32"/>
      <w:sz w:val="32"/>
      <w:szCs w:val="32"/>
      <w:lang/>
    </w:rPr>
  </w:style>
  <w:style w:type="paragraph" w:styleId="2">
    <w:name w:val="heading 2"/>
    <w:basedOn w:val="a"/>
    <w:next w:val="a"/>
    <w:link w:val="20"/>
    <w:uiPriority w:val="9"/>
    <w:qFormat/>
    <w:rsid w:val="00042B06"/>
    <w:pPr>
      <w:keepNext/>
      <w:spacing w:before="240" w:after="60"/>
      <w:outlineLvl w:val="1"/>
    </w:pPr>
    <w:rPr>
      <w:rFonts w:ascii="Cambria" w:eastAsia="Times New Roman" w:hAnsi="Cambria"/>
      <w:b/>
      <w:bCs/>
      <w:i/>
      <w:iCs/>
      <w:sz w:val="28"/>
      <w:szCs w:val="28"/>
      <w:lang/>
    </w:rPr>
  </w:style>
  <w:style w:type="paragraph" w:styleId="5">
    <w:name w:val="heading 5"/>
    <w:basedOn w:val="a"/>
    <w:next w:val="a"/>
    <w:link w:val="50"/>
    <w:uiPriority w:val="9"/>
    <w:qFormat/>
    <w:rsid w:val="00042B06"/>
    <w:pPr>
      <w:spacing w:before="240" w:after="60"/>
      <w:outlineLvl w:val="4"/>
    </w:pPr>
    <w:rPr>
      <w:rFonts w:eastAsia="Times New Roman"/>
      <w:b/>
      <w:bCs/>
      <w:i/>
      <w:iCs/>
      <w:sz w:val="26"/>
      <w:szCs w:val="26"/>
      <w:lang/>
    </w:rPr>
  </w:style>
  <w:style w:type="paragraph" w:styleId="8">
    <w:name w:val="heading 8"/>
    <w:basedOn w:val="a"/>
    <w:next w:val="a"/>
    <w:link w:val="80"/>
    <w:uiPriority w:val="9"/>
    <w:qFormat/>
    <w:rsid w:val="00E744B7"/>
    <w:pPr>
      <w:spacing w:before="240" w:after="60"/>
      <w:outlineLvl w:val="7"/>
    </w:pPr>
    <w:rPr>
      <w:rFonts w:eastAsia="Times New Roman"/>
      <w:i/>
      <w:iCs/>
      <w:sz w:val="24"/>
      <w:szCs w:val="24"/>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E05C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Верхний колонтитул Знак"/>
    <w:link w:val="a3"/>
    <w:rsid w:val="00CE05CD"/>
    <w:rPr>
      <w:rFonts w:ascii="Times New Roman" w:eastAsia="Times New Roman" w:hAnsi="Times New Roman" w:cs="Times New Roman"/>
      <w:sz w:val="24"/>
      <w:szCs w:val="24"/>
      <w:lang w:eastAsia="ru-RU"/>
    </w:rPr>
  </w:style>
  <w:style w:type="character" w:styleId="a5">
    <w:name w:val="page number"/>
    <w:rsid w:val="00CE05CD"/>
  </w:style>
  <w:style w:type="paragraph" w:styleId="a6">
    <w:name w:val="footer"/>
    <w:basedOn w:val="a"/>
    <w:link w:val="a7"/>
    <w:rsid w:val="00CE05C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link w:val="a6"/>
    <w:rsid w:val="00CE05CD"/>
    <w:rPr>
      <w:rFonts w:ascii="Times New Roman" w:eastAsia="Times New Roman" w:hAnsi="Times New Roman" w:cs="Times New Roman"/>
      <w:sz w:val="24"/>
      <w:szCs w:val="24"/>
      <w:lang w:eastAsia="ru-RU"/>
    </w:rPr>
  </w:style>
  <w:style w:type="table" w:styleId="a8">
    <w:name w:val="Table Grid"/>
    <w:basedOn w:val="a1"/>
    <w:uiPriority w:val="59"/>
    <w:rsid w:val="00627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460AE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aa">
    <w:name w:val="Light Grid"/>
    <w:basedOn w:val="a1"/>
    <w:uiPriority w:val="62"/>
    <w:rsid w:val="00A9001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b">
    <w:name w:val="footnote reference"/>
    <w:semiHidden/>
    <w:rsid w:val="00746183"/>
    <w:rPr>
      <w:vertAlign w:val="superscript"/>
    </w:rPr>
  </w:style>
  <w:style w:type="character" w:customStyle="1" w:styleId="apple-style-span">
    <w:name w:val="apple-style-span"/>
    <w:basedOn w:val="a0"/>
    <w:rsid w:val="00746183"/>
  </w:style>
  <w:style w:type="paragraph" w:customStyle="1" w:styleId="f">
    <w:name w:val="f"/>
    <w:basedOn w:val="a"/>
    <w:rsid w:val="00746183"/>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List Paragraph"/>
    <w:basedOn w:val="a"/>
    <w:uiPriority w:val="34"/>
    <w:qFormat/>
    <w:rsid w:val="007D00F3"/>
    <w:pPr>
      <w:ind w:left="720"/>
      <w:contextualSpacing/>
    </w:pPr>
  </w:style>
  <w:style w:type="paragraph" w:styleId="ad">
    <w:name w:val="footnote text"/>
    <w:basedOn w:val="a"/>
    <w:link w:val="ae"/>
    <w:uiPriority w:val="99"/>
    <w:semiHidden/>
    <w:unhideWhenUsed/>
    <w:rsid w:val="0088470B"/>
    <w:rPr>
      <w:sz w:val="20"/>
      <w:szCs w:val="20"/>
      <w:lang/>
    </w:rPr>
  </w:style>
  <w:style w:type="character" w:customStyle="1" w:styleId="ae">
    <w:name w:val="Текст сноски Знак"/>
    <w:link w:val="ad"/>
    <w:uiPriority w:val="99"/>
    <w:semiHidden/>
    <w:rsid w:val="0088470B"/>
    <w:rPr>
      <w:lang w:eastAsia="en-US"/>
    </w:rPr>
  </w:style>
  <w:style w:type="paragraph" w:styleId="af">
    <w:name w:val="annotation text"/>
    <w:basedOn w:val="a"/>
    <w:link w:val="af0"/>
    <w:uiPriority w:val="99"/>
    <w:semiHidden/>
    <w:unhideWhenUsed/>
    <w:rsid w:val="002A4074"/>
    <w:rPr>
      <w:sz w:val="20"/>
      <w:szCs w:val="20"/>
      <w:lang/>
    </w:rPr>
  </w:style>
  <w:style w:type="character" w:customStyle="1" w:styleId="af0">
    <w:name w:val="Текст примечания Знак"/>
    <w:link w:val="af"/>
    <w:uiPriority w:val="99"/>
    <w:semiHidden/>
    <w:rsid w:val="002A4074"/>
    <w:rPr>
      <w:lang w:eastAsia="en-US"/>
    </w:rPr>
  </w:style>
  <w:style w:type="character" w:styleId="af1">
    <w:name w:val="annotation reference"/>
    <w:uiPriority w:val="99"/>
    <w:semiHidden/>
    <w:unhideWhenUsed/>
    <w:rsid w:val="002A4074"/>
    <w:rPr>
      <w:sz w:val="16"/>
      <w:szCs w:val="16"/>
    </w:rPr>
  </w:style>
  <w:style w:type="paragraph" w:styleId="af2">
    <w:name w:val="Balloon Text"/>
    <w:basedOn w:val="a"/>
    <w:link w:val="af3"/>
    <w:uiPriority w:val="99"/>
    <w:semiHidden/>
    <w:unhideWhenUsed/>
    <w:rsid w:val="002A4074"/>
    <w:pPr>
      <w:spacing w:after="0" w:line="240" w:lineRule="auto"/>
    </w:pPr>
    <w:rPr>
      <w:rFonts w:ascii="Tahoma" w:hAnsi="Tahoma"/>
      <w:sz w:val="16"/>
      <w:szCs w:val="16"/>
      <w:lang/>
    </w:rPr>
  </w:style>
  <w:style w:type="character" w:customStyle="1" w:styleId="af3">
    <w:name w:val="Текст выноски Знак"/>
    <w:link w:val="af2"/>
    <w:uiPriority w:val="99"/>
    <w:semiHidden/>
    <w:rsid w:val="002A4074"/>
    <w:rPr>
      <w:rFonts w:ascii="Tahoma" w:hAnsi="Tahoma" w:cs="Tahoma"/>
      <w:sz w:val="16"/>
      <w:szCs w:val="16"/>
      <w:lang w:eastAsia="en-US"/>
    </w:rPr>
  </w:style>
  <w:style w:type="paragraph" w:styleId="af4">
    <w:name w:val="Revision"/>
    <w:hidden/>
    <w:uiPriority w:val="99"/>
    <w:semiHidden/>
    <w:rsid w:val="002A4074"/>
    <w:rPr>
      <w:sz w:val="22"/>
      <w:szCs w:val="22"/>
      <w:lang w:eastAsia="en-US"/>
    </w:rPr>
  </w:style>
  <w:style w:type="character" w:customStyle="1" w:styleId="apple-converted-space">
    <w:name w:val="apple-converted-space"/>
    <w:rsid w:val="0016631B"/>
  </w:style>
  <w:style w:type="character" w:styleId="af5">
    <w:name w:val="Hyperlink"/>
    <w:uiPriority w:val="99"/>
    <w:unhideWhenUsed/>
    <w:rsid w:val="001B3585"/>
    <w:rPr>
      <w:color w:val="0000FF"/>
      <w:u w:val="single"/>
    </w:rPr>
  </w:style>
  <w:style w:type="paragraph" w:customStyle="1" w:styleId="af6">
    <w:name w:val="Приложения"/>
    <w:basedOn w:val="8"/>
    <w:rsid w:val="00E744B7"/>
    <w:pPr>
      <w:keepNext/>
      <w:spacing w:before="120" w:after="120" w:line="240" w:lineRule="auto"/>
      <w:jc w:val="center"/>
    </w:pPr>
    <w:rPr>
      <w:rFonts w:ascii="Arial" w:hAnsi="Arial" w:cs="Arial"/>
      <w:b/>
      <w:bCs/>
      <w:i w:val="0"/>
      <w:iCs w:val="0"/>
      <w:sz w:val="28"/>
      <w:szCs w:val="28"/>
      <w:lang w:eastAsia="ru-RU"/>
    </w:rPr>
  </w:style>
  <w:style w:type="character" w:customStyle="1" w:styleId="80">
    <w:name w:val="Заголовок 8 Знак"/>
    <w:link w:val="8"/>
    <w:uiPriority w:val="9"/>
    <w:semiHidden/>
    <w:rsid w:val="00E744B7"/>
    <w:rPr>
      <w:rFonts w:ascii="Calibri" w:eastAsia="Times New Roman" w:hAnsi="Calibri" w:cs="Times New Roman"/>
      <w:i/>
      <w:iCs/>
      <w:sz w:val="24"/>
      <w:szCs w:val="24"/>
      <w:lang w:eastAsia="en-US"/>
    </w:rPr>
  </w:style>
  <w:style w:type="character" w:customStyle="1" w:styleId="10">
    <w:name w:val="Заголовок 1 Знак"/>
    <w:link w:val="1"/>
    <w:uiPriority w:val="9"/>
    <w:rsid w:val="00042B06"/>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042B06"/>
    <w:rPr>
      <w:rFonts w:ascii="Cambria" w:eastAsia="Times New Roman" w:hAnsi="Cambria" w:cs="Times New Roman"/>
      <w:b/>
      <w:bCs/>
      <w:i/>
      <w:iCs/>
      <w:sz w:val="28"/>
      <w:szCs w:val="28"/>
      <w:lang w:eastAsia="en-US"/>
    </w:rPr>
  </w:style>
  <w:style w:type="character" w:customStyle="1" w:styleId="50">
    <w:name w:val="Заголовок 5 Знак"/>
    <w:link w:val="5"/>
    <w:uiPriority w:val="9"/>
    <w:semiHidden/>
    <w:rsid w:val="00042B06"/>
    <w:rPr>
      <w:rFonts w:ascii="Calibri" w:eastAsia="Times New Roman" w:hAnsi="Calibri" w:cs="Times New Roman"/>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51392092">
      <w:bodyDiv w:val="1"/>
      <w:marLeft w:val="0"/>
      <w:marRight w:val="0"/>
      <w:marTop w:val="0"/>
      <w:marBottom w:val="0"/>
      <w:divBdr>
        <w:top w:val="none" w:sz="0" w:space="0" w:color="auto"/>
        <w:left w:val="none" w:sz="0" w:space="0" w:color="auto"/>
        <w:bottom w:val="none" w:sz="0" w:space="0" w:color="auto"/>
        <w:right w:val="none" w:sz="0" w:space="0" w:color="auto"/>
      </w:divBdr>
    </w:div>
    <w:div w:id="390270399">
      <w:bodyDiv w:val="1"/>
      <w:marLeft w:val="0"/>
      <w:marRight w:val="0"/>
      <w:marTop w:val="0"/>
      <w:marBottom w:val="0"/>
      <w:divBdr>
        <w:top w:val="none" w:sz="0" w:space="0" w:color="auto"/>
        <w:left w:val="none" w:sz="0" w:space="0" w:color="auto"/>
        <w:bottom w:val="none" w:sz="0" w:space="0" w:color="auto"/>
        <w:right w:val="none" w:sz="0" w:space="0" w:color="auto"/>
      </w:divBdr>
    </w:div>
    <w:div w:id="392894802">
      <w:bodyDiv w:val="1"/>
      <w:marLeft w:val="0"/>
      <w:marRight w:val="0"/>
      <w:marTop w:val="0"/>
      <w:marBottom w:val="0"/>
      <w:divBdr>
        <w:top w:val="none" w:sz="0" w:space="0" w:color="auto"/>
        <w:left w:val="none" w:sz="0" w:space="0" w:color="auto"/>
        <w:bottom w:val="none" w:sz="0" w:space="0" w:color="auto"/>
        <w:right w:val="none" w:sz="0" w:space="0" w:color="auto"/>
      </w:divBdr>
    </w:div>
    <w:div w:id="824005595">
      <w:bodyDiv w:val="1"/>
      <w:marLeft w:val="0"/>
      <w:marRight w:val="0"/>
      <w:marTop w:val="0"/>
      <w:marBottom w:val="0"/>
      <w:divBdr>
        <w:top w:val="none" w:sz="0" w:space="0" w:color="auto"/>
        <w:left w:val="none" w:sz="0" w:space="0" w:color="auto"/>
        <w:bottom w:val="none" w:sz="0" w:space="0" w:color="auto"/>
        <w:right w:val="none" w:sz="0" w:space="0" w:color="auto"/>
      </w:divBdr>
    </w:div>
    <w:div w:id="906649510">
      <w:bodyDiv w:val="1"/>
      <w:marLeft w:val="0"/>
      <w:marRight w:val="0"/>
      <w:marTop w:val="0"/>
      <w:marBottom w:val="0"/>
      <w:divBdr>
        <w:top w:val="none" w:sz="0" w:space="0" w:color="auto"/>
        <w:left w:val="none" w:sz="0" w:space="0" w:color="auto"/>
        <w:bottom w:val="none" w:sz="0" w:space="0" w:color="auto"/>
        <w:right w:val="none" w:sz="0" w:space="0" w:color="auto"/>
      </w:divBdr>
    </w:div>
    <w:div w:id="94385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lr.ru/lawcenter/izd/index.html"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justicemaker.ru/view-theme.php?id=120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8052</Words>
  <Characters>45898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SPecialiST RePack</Company>
  <LinksUpToDate>false</LinksUpToDate>
  <CharactersWithSpaces>53843</CharactersWithSpaces>
  <SharedDoc>false</SharedDoc>
  <HLinks>
    <vt:vector size="12" baseType="variant">
      <vt:variant>
        <vt:i4>4587598</vt:i4>
      </vt:variant>
      <vt:variant>
        <vt:i4>3</vt:i4>
      </vt:variant>
      <vt:variant>
        <vt:i4>0</vt:i4>
      </vt:variant>
      <vt:variant>
        <vt:i4>5</vt:i4>
      </vt:variant>
      <vt:variant>
        <vt:lpwstr>http://justicemaker.ru/view-theme.php?id=1209</vt:lpwstr>
      </vt:variant>
      <vt:variant>
        <vt:lpwstr/>
      </vt:variant>
      <vt:variant>
        <vt:i4>2359394</vt:i4>
      </vt:variant>
      <vt:variant>
        <vt:i4>0</vt:i4>
      </vt:variant>
      <vt:variant>
        <vt:i4>0</vt:i4>
      </vt:variant>
      <vt:variant>
        <vt:i4>5</vt:i4>
      </vt:variant>
      <vt:variant>
        <vt:lpwstr>http://www.nlr.ru/lawcenter/izd/index.html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creator>1</dc:creator>
  <cp:lastModifiedBy>admin</cp:lastModifiedBy>
  <cp:revision>2</cp:revision>
  <dcterms:created xsi:type="dcterms:W3CDTF">2016-06-07T12:50:00Z</dcterms:created>
  <dcterms:modified xsi:type="dcterms:W3CDTF">2016-06-07T12:50:00Z</dcterms:modified>
</cp:coreProperties>
</file>